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493" w:rsidRPr="00714BB5" w:rsidRDefault="003927A1" w:rsidP="003C4CC1">
      <w:pPr>
        <w:spacing w:before="120" w:after="120"/>
        <w:jc w:val="center"/>
        <w:rPr>
          <w:rFonts w:ascii="Times New Roman" w:hAnsi="Times New Roman" w:cs="Times New Roman"/>
          <w:b/>
          <w:sz w:val="26"/>
          <w:szCs w:val="26"/>
        </w:rPr>
      </w:pPr>
      <w:r w:rsidRPr="00714BB5">
        <w:rPr>
          <w:rFonts w:ascii="Times New Roman" w:hAnsi="Times New Roman" w:cs="Times New Roman"/>
          <w:b/>
          <w:sz w:val="26"/>
          <w:szCs w:val="26"/>
        </w:rPr>
        <w:t>VAI TRÒ VÀ TRÁCH NHIỆM CỦ</w:t>
      </w:r>
      <w:r w:rsidR="00714BB5">
        <w:rPr>
          <w:rFonts w:ascii="Times New Roman" w:hAnsi="Times New Roman" w:cs="Times New Roman"/>
          <w:b/>
          <w:sz w:val="26"/>
          <w:szCs w:val="26"/>
        </w:rPr>
        <w:t>A GIẢ</w:t>
      </w:r>
      <w:r w:rsidRPr="00714BB5">
        <w:rPr>
          <w:rFonts w:ascii="Times New Roman" w:hAnsi="Times New Roman" w:cs="Times New Roman"/>
          <w:b/>
          <w:sz w:val="26"/>
          <w:szCs w:val="26"/>
        </w:rPr>
        <w:t>NG VIÊN TRONG ĐÀO TẠO NGHỀ</w:t>
      </w:r>
    </w:p>
    <w:p w:rsidR="00824909" w:rsidRPr="001B27E0" w:rsidRDefault="00824909" w:rsidP="003C4CC1">
      <w:pPr>
        <w:spacing w:before="120" w:after="120"/>
        <w:jc w:val="right"/>
        <w:rPr>
          <w:rFonts w:ascii="Times New Roman" w:hAnsi="Times New Roman" w:cs="Times New Roman"/>
          <w:i/>
          <w:sz w:val="26"/>
          <w:szCs w:val="26"/>
        </w:rPr>
      </w:pP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1B27E0">
        <w:rPr>
          <w:rFonts w:ascii="Times New Roman" w:hAnsi="Times New Roman" w:cs="Times New Roman"/>
          <w:i/>
          <w:sz w:val="26"/>
          <w:szCs w:val="26"/>
        </w:rPr>
        <w:t>Lê Quang Liêm</w:t>
      </w:r>
    </w:p>
    <w:p w:rsidR="00824909" w:rsidRPr="001B27E0" w:rsidRDefault="00824909" w:rsidP="003C4CC1">
      <w:pPr>
        <w:spacing w:before="120" w:after="120"/>
        <w:jc w:val="right"/>
        <w:rPr>
          <w:rFonts w:ascii="Times New Roman" w:hAnsi="Times New Roman" w:cs="Times New Roman"/>
          <w:i/>
          <w:sz w:val="26"/>
          <w:szCs w:val="26"/>
        </w:rPr>
      </w:pPr>
      <w:r w:rsidRPr="001B27E0">
        <w:rPr>
          <w:rFonts w:ascii="Times New Roman" w:hAnsi="Times New Roman" w:cs="Times New Roman"/>
          <w:i/>
          <w:sz w:val="26"/>
          <w:szCs w:val="26"/>
        </w:rPr>
        <w:t xml:space="preserve">     </w:t>
      </w:r>
      <w:r w:rsidR="003927A1">
        <w:rPr>
          <w:rFonts w:ascii="Times New Roman" w:hAnsi="Times New Roman" w:cs="Times New Roman"/>
          <w:i/>
          <w:sz w:val="26"/>
          <w:szCs w:val="26"/>
        </w:rPr>
        <w:t xml:space="preserve">Trưởng </w:t>
      </w:r>
      <w:r w:rsidRPr="001B27E0">
        <w:rPr>
          <w:rFonts w:ascii="Times New Roman" w:hAnsi="Times New Roman" w:cs="Times New Roman"/>
          <w:i/>
          <w:sz w:val="26"/>
          <w:szCs w:val="26"/>
        </w:rPr>
        <w:t xml:space="preserve">Phòng </w:t>
      </w:r>
      <w:r w:rsidR="001B27E0" w:rsidRPr="001B27E0">
        <w:rPr>
          <w:rFonts w:ascii="Times New Roman" w:hAnsi="Times New Roman" w:cs="Times New Roman"/>
          <w:i/>
          <w:sz w:val="26"/>
          <w:szCs w:val="26"/>
        </w:rPr>
        <w:t>Quản trị - Dịch vụ</w:t>
      </w:r>
      <w:r w:rsidRPr="001B27E0">
        <w:rPr>
          <w:rFonts w:ascii="Times New Roman" w:hAnsi="Times New Roman" w:cs="Times New Roman"/>
          <w:i/>
          <w:sz w:val="26"/>
          <w:szCs w:val="26"/>
        </w:rPr>
        <w:t xml:space="preserve"> </w:t>
      </w:r>
    </w:p>
    <w:p w:rsidR="00701DC6" w:rsidRPr="00F24689" w:rsidRDefault="003927A1" w:rsidP="003C4CC1">
      <w:pPr>
        <w:spacing w:before="120" w:after="120"/>
        <w:jc w:val="both"/>
        <w:rPr>
          <w:rFonts w:ascii="Times New Roman" w:hAnsi="Times New Roman"/>
          <w:b/>
          <w:sz w:val="26"/>
          <w:szCs w:val="26"/>
          <w:shd w:val="clear" w:color="auto" w:fill="FFFFFF"/>
        </w:rPr>
      </w:pPr>
      <w:r w:rsidRPr="00F24689">
        <w:rPr>
          <w:rFonts w:ascii="Times New Roman" w:hAnsi="Times New Roman"/>
          <w:b/>
          <w:sz w:val="26"/>
          <w:szCs w:val="26"/>
          <w:shd w:val="clear" w:color="auto" w:fill="FFFFFF"/>
        </w:rPr>
        <w:t>Tóm tắt</w:t>
      </w:r>
    </w:p>
    <w:p w:rsidR="00A37D66" w:rsidRDefault="00A37D66" w:rsidP="003C4CC1">
      <w:pPr>
        <w:pStyle w:val="ListParagraph"/>
        <w:tabs>
          <w:tab w:val="left" w:pos="360"/>
        </w:tabs>
        <w:spacing w:before="120" w:after="120"/>
        <w:ind w:left="0"/>
        <w:jc w:val="both"/>
        <w:rPr>
          <w:rFonts w:ascii="Times New Roman" w:hAnsi="Times New Roman"/>
          <w:sz w:val="26"/>
          <w:szCs w:val="26"/>
          <w:shd w:val="clear" w:color="auto" w:fill="FFFFFF"/>
        </w:rPr>
      </w:pPr>
      <w:bookmarkStart w:id="0" w:name="_Toc375811866"/>
      <w:bookmarkStart w:id="1" w:name="_Toc374644786"/>
      <w:bookmarkStart w:id="2" w:name="_Toc373162581"/>
      <w:bookmarkStart w:id="3" w:name="_Toc373161381"/>
      <w:r w:rsidRPr="00A37D66">
        <w:rPr>
          <w:rFonts w:ascii="Times New Roman" w:hAnsi="Times New Roman"/>
          <w:sz w:val="26"/>
          <w:szCs w:val="26"/>
          <w:shd w:val="clear" w:color="auto" w:fill="FFFFFF"/>
        </w:rPr>
        <w:tab/>
      </w:r>
      <w:r w:rsidRPr="00A37D66">
        <w:rPr>
          <w:rFonts w:ascii="Times New Roman" w:hAnsi="Times New Roman"/>
          <w:sz w:val="26"/>
          <w:szCs w:val="26"/>
          <w:shd w:val="clear" w:color="auto" w:fill="FFFFFF"/>
        </w:rPr>
        <w:tab/>
        <w:t>Trước xu thế hội nhập, các nước phát triển trên thế giới có nền giáo dục tiên tiến</w:t>
      </w:r>
      <w:r>
        <w:rPr>
          <w:rFonts w:ascii="Times New Roman" w:hAnsi="Times New Roman"/>
          <w:sz w:val="26"/>
          <w:szCs w:val="26"/>
          <w:shd w:val="clear" w:color="auto" w:fill="FFFFFF"/>
        </w:rPr>
        <w:t xml:space="preserve">, các nước đang phát triển và chậm phát triển có những bước chuyển biến trước sức ép phát triển hệ thống giáo dục của toàn cầu. </w:t>
      </w:r>
      <w:r w:rsidR="00B6691C">
        <w:rPr>
          <w:rFonts w:ascii="Times New Roman" w:hAnsi="Times New Roman"/>
          <w:sz w:val="26"/>
          <w:szCs w:val="26"/>
          <w:shd w:val="clear" w:color="auto" w:fill="FFFFFF"/>
        </w:rPr>
        <w:t>Ảnh hưởng</w:t>
      </w:r>
      <w:r w:rsidR="00987185">
        <w:rPr>
          <w:rFonts w:ascii="Times New Roman" w:hAnsi="Times New Roman"/>
          <w:sz w:val="26"/>
          <w:szCs w:val="26"/>
          <w:shd w:val="clear" w:color="auto" w:fill="FFFFFF"/>
        </w:rPr>
        <w:t xml:space="preserve"> và tác động mạnh</w:t>
      </w:r>
      <w:r w:rsidR="00B6691C">
        <w:rPr>
          <w:rFonts w:ascii="Times New Roman" w:hAnsi="Times New Roman"/>
          <w:sz w:val="26"/>
          <w:szCs w:val="26"/>
          <w:shd w:val="clear" w:color="auto" w:fill="FFFFFF"/>
        </w:rPr>
        <w:t xml:space="preserve"> đến </w:t>
      </w:r>
      <w:r w:rsidR="00987185">
        <w:rPr>
          <w:rFonts w:ascii="Times New Roman" w:hAnsi="Times New Roman"/>
          <w:sz w:val="26"/>
          <w:szCs w:val="26"/>
          <w:shd w:val="clear" w:color="auto" w:fill="FFFFFF"/>
        </w:rPr>
        <w:t xml:space="preserve">nền giáo dục </w:t>
      </w:r>
      <w:r w:rsidR="00B6691C">
        <w:rPr>
          <w:rFonts w:ascii="Times New Roman" w:hAnsi="Times New Roman"/>
          <w:sz w:val="26"/>
          <w:szCs w:val="26"/>
          <w:shd w:val="clear" w:color="auto" w:fill="FFFFFF"/>
        </w:rPr>
        <w:t>Việt Nam.</w:t>
      </w:r>
      <w:r w:rsidR="00D1034C">
        <w:rPr>
          <w:rFonts w:ascii="Times New Roman" w:hAnsi="Times New Roman"/>
          <w:sz w:val="26"/>
          <w:szCs w:val="26"/>
          <w:shd w:val="clear" w:color="auto" w:fill="FFFFFF"/>
        </w:rPr>
        <w:t xml:space="preserve"> </w:t>
      </w:r>
      <w:r w:rsidR="00987185">
        <w:rPr>
          <w:rFonts w:ascii="Times New Roman" w:hAnsi="Times New Roman"/>
          <w:sz w:val="26"/>
          <w:szCs w:val="26"/>
          <w:shd w:val="clear" w:color="auto" w:fill="FFFFFF"/>
        </w:rPr>
        <w:t xml:space="preserve">Chính vì thế nền giáo dục của </w:t>
      </w:r>
      <w:r w:rsidR="00D1034C">
        <w:rPr>
          <w:rFonts w:ascii="Times New Roman" w:hAnsi="Times New Roman"/>
          <w:sz w:val="26"/>
          <w:szCs w:val="26"/>
          <w:shd w:val="clear" w:color="auto" w:fill="FFFFFF"/>
        </w:rPr>
        <w:t xml:space="preserve">Việt Nam </w:t>
      </w:r>
      <w:r w:rsidR="00987185">
        <w:rPr>
          <w:rFonts w:ascii="Times New Roman" w:hAnsi="Times New Roman"/>
          <w:sz w:val="26"/>
          <w:szCs w:val="26"/>
          <w:shd w:val="clear" w:color="auto" w:fill="FFFFFF"/>
        </w:rPr>
        <w:t>buộc</w:t>
      </w:r>
      <w:r w:rsidR="00D1034C">
        <w:rPr>
          <w:rFonts w:ascii="Times New Roman" w:hAnsi="Times New Roman"/>
          <w:sz w:val="26"/>
          <w:szCs w:val="26"/>
          <w:shd w:val="clear" w:color="auto" w:fill="FFFFFF"/>
        </w:rPr>
        <w:t xml:space="preserve"> phải đổi mới và </w:t>
      </w:r>
      <w:r w:rsidR="00987185">
        <w:rPr>
          <w:rFonts w:ascii="Times New Roman" w:hAnsi="Times New Roman"/>
          <w:sz w:val="26"/>
          <w:szCs w:val="26"/>
          <w:shd w:val="clear" w:color="auto" w:fill="FFFFFF"/>
        </w:rPr>
        <w:t xml:space="preserve">ngày một </w:t>
      </w:r>
      <w:r w:rsidR="00D1034C">
        <w:rPr>
          <w:rFonts w:ascii="Times New Roman" w:hAnsi="Times New Roman"/>
          <w:sz w:val="26"/>
          <w:szCs w:val="26"/>
          <w:shd w:val="clear" w:color="auto" w:fill="FFFFFF"/>
        </w:rPr>
        <w:t>hoàn thiện</w:t>
      </w:r>
      <w:r w:rsidR="00F24689">
        <w:rPr>
          <w:rFonts w:ascii="Times New Roman" w:hAnsi="Times New Roman"/>
          <w:sz w:val="26"/>
          <w:szCs w:val="26"/>
          <w:shd w:val="clear" w:color="auto" w:fill="FFFFFF"/>
        </w:rPr>
        <w:t>,</w:t>
      </w:r>
      <w:r w:rsidR="00D1034C">
        <w:rPr>
          <w:rFonts w:ascii="Times New Roman" w:hAnsi="Times New Roman"/>
          <w:sz w:val="26"/>
          <w:szCs w:val="26"/>
          <w:shd w:val="clear" w:color="auto" w:fill="FFFFFF"/>
        </w:rPr>
        <w:t xml:space="preserve"> </w:t>
      </w:r>
      <w:r w:rsidR="00987185">
        <w:rPr>
          <w:rFonts w:ascii="Times New Roman" w:hAnsi="Times New Roman"/>
          <w:sz w:val="26"/>
          <w:szCs w:val="26"/>
          <w:shd w:val="clear" w:color="auto" w:fill="FFFFFF"/>
        </w:rPr>
        <w:t>hội đủ các điều kiện</w:t>
      </w:r>
      <w:r w:rsidR="00F24689">
        <w:rPr>
          <w:rFonts w:ascii="Times New Roman" w:hAnsi="Times New Roman"/>
          <w:sz w:val="26"/>
          <w:szCs w:val="26"/>
          <w:shd w:val="clear" w:color="auto" w:fill="FFFFFF"/>
        </w:rPr>
        <w:t xml:space="preserve"> để</w:t>
      </w:r>
      <w:r w:rsidR="00987185">
        <w:rPr>
          <w:rFonts w:ascii="Times New Roman" w:hAnsi="Times New Roman"/>
          <w:sz w:val="26"/>
          <w:szCs w:val="26"/>
          <w:shd w:val="clear" w:color="auto" w:fill="FFFFFF"/>
        </w:rPr>
        <w:t xml:space="preserve"> </w:t>
      </w:r>
      <w:r w:rsidR="00B6691C">
        <w:rPr>
          <w:rFonts w:ascii="Times New Roman" w:hAnsi="Times New Roman"/>
          <w:sz w:val="26"/>
          <w:szCs w:val="26"/>
          <w:shd w:val="clear" w:color="auto" w:fill="FFFFFF"/>
        </w:rPr>
        <w:t xml:space="preserve">đào tạo ra </w:t>
      </w:r>
      <w:r w:rsidR="00D1034C">
        <w:rPr>
          <w:rFonts w:ascii="Times New Roman" w:hAnsi="Times New Roman"/>
          <w:sz w:val="26"/>
          <w:szCs w:val="26"/>
          <w:shd w:val="clear" w:color="auto" w:fill="FFFFFF"/>
        </w:rPr>
        <w:t xml:space="preserve">thế hệ </w:t>
      </w:r>
      <w:r w:rsidR="00B6691C">
        <w:rPr>
          <w:rFonts w:ascii="Times New Roman" w:hAnsi="Times New Roman"/>
          <w:sz w:val="26"/>
          <w:szCs w:val="26"/>
          <w:shd w:val="clear" w:color="auto" w:fill="FFFFFF"/>
        </w:rPr>
        <w:t xml:space="preserve">sinh viên </w:t>
      </w:r>
      <w:r w:rsidR="00D1034C">
        <w:rPr>
          <w:rFonts w:ascii="Times New Roman" w:hAnsi="Times New Roman"/>
          <w:sz w:val="26"/>
          <w:szCs w:val="26"/>
          <w:shd w:val="clear" w:color="auto" w:fill="FFFFFF"/>
        </w:rPr>
        <w:t xml:space="preserve">có tay nghề cao </w:t>
      </w:r>
      <w:r w:rsidR="00B6691C">
        <w:rPr>
          <w:rFonts w:ascii="Times New Roman" w:hAnsi="Times New Roman"/>
          <w:sz w:val="26"/>
          <w:szCs w:val="26"/>
          <w:shd w:val="clear" w:color="auto" w:fill="FFFFFF"/>
        </w:rPr>
        <w:t xml:space="preserve">đáp ứng nhu cầu </w:t>
      </w:r>
      <w:r w:rsidR="00987185">
        <w:rPr>
          <w:rFonts w:ascii="Times New Roman" w:hAnsi="Times New Roman"/>
          <w:sz w:val="26"/>
          <w:szCs w:val="26"/>
          <w:shd w:val="clear" w:color="auto" w:fill="FFFFFF"/>
        </w:rPr>
        <w:t xml:space="preserve">thay đổi của </w:t>
      </w:r>
      <w:r w:rsidR="00B6691C">
        <w:rPr>
          <w:rFonts w:ascii="Times New Roman" w:hAnsi="Times New Roman"/>
          <w:sz w:val="26"/>
          <w:szCs w:val="26"/>
          <w:shd w:val="clear" w:color="auto" w:fill="FFFFFF"/>
        </w:rPr>
        <w:t>xã hội</w:t>
      </w:r>
      <w:r w:rsidR="00F24689">
        <w:rPr>
          <w:rFonts w:ascii="Times New Roman" w:hAnsi="Times New Roman"/>
          <w:sz w:val="26"/>
          <w:szCs w:val="26"/>
          <w:shd w:val="clear" w:color="auto" w:fill="FFFFFF"/>
        </w:rPr>
        <w:t>. Cung cấp nguồn lao động có tay nghề cao</w:t>
      </w:r>
      <w:r w:rsidR="00B6691C">
        <w:rPr>
          <w:rFonts w:ascii="Times New Roman" w:hAnsi="Times New Roman"/>
          <w:sz w:val="26"/>
          <w:szCs w:val="26"/>
          <w:shd w:val="clear" w:color="auto" w:fill="FFFFFF"/>
        </w:rPr>
        <w:t xml:space="preserve"> </w:t>
      </w:r>
      <w:r w:rsidR="00D1034C">
        <w:rPr>
          <w:rFonts w:ascii="Times New Roman" w:hAnsi="Times New Roman"/>
          <w:sz w:val="26"/>
          <w:szCs w:val="26"/>
          <w:shd w:val="clear" w:color="auto" w:fill="FFFFFF"/>
        </w:rPr>
        <w:t xml:space="preserve">cho các </w:t>
      </w:r>
      <w:r w:rsidR="00B6691C">
        <w:rPr>
          <w:rFonts w:ascii="Times New Roman" w:hAnsi="Times New Roman"/>
          <w:sz w:val="26"/>
          <w:szCs w:val="26"/>
          <w:shd w:val="clear" w:color="auto" w:fill="FFFFFF"/>
        </w:rPr>
        <w:t>doanh nghiệp</w:t>
      </w:r>
      <w:r w:rsidR="00D1034C">
        <w:rPr>
          <w:rFonts w:ascii="Times New Roman" w:hAnsi="Times New Roman"/>
          <w:sz w:val="26"/>
          <w:szCs w:val="26"/>
          <w:shd w:val="clear" w:color="auto" w:fill="FFFFFF"/>
        </w:rPr>
        <w:t xml:space="preserve"> trong nước và ngoài nước</w:t>
      </w:r>
      <w:r w:rsidR="00F24689">
        <w:rPr>
          <w:rFonts w:ascii="Times New Roman" w:hAnsi="Times New Roman"/>
          <w:sz w:val="26"/>
          <w:szCs w:val="26"/>
          <w:shd w:val="clear" w:color="auto" w:fill="FFFFFF"/>
        </w:rPr>
        <w:t>,</w:t>
      </w:r>
      <w:r w:rsidR="00D1034C">
        <w:rPr>
          <w:rFonts w:ascii="Times New Roman" w:hAnsi="Times New Roman"/>
          <w:sz w:val="26"/>
          <w:szCs w:val="26"/>
          <w:shd w:val="clear" w:color="auto" w:fill="FFFFFF"/>
        </w:rPr>
        <w:t xml:space="preserve"> đang hoạt động tại Việt Nam cũng như </w:t>
      </w:r>
      <w:r w:rsidR="00B6691C">
        <w:rPr>
          <w:rFonts w:ascii="Times New Roman" w:hAnsi="Times New Roman"/>
          <w:sz w:val="26"/>
          <w:szCs w:val="26"/>
          <w:shd w:val="clear" w:color="auto" w:fill="FFFFFF"/>
        </w:rPr>
        <w:t xml:space="preserve">xuất khẩu lao động </w:t>
      </w:r>
      <w:r w:rsidR="00D1034C">
        <w:rPr>
          <w:rFonts w:ascii="Times New Roman" w:hAnsi="Times New Roman"/>
          <w:sz w:val="26"/>
          <w:szCs w:val="26"/>
          <w:shd w:val="clear" w:color="auto" w:fill="FFFFFF"/>
        </w:rPr>
        <w:t>ra</w:t>
      </w:r>
      <w:r w:rsidR="00987185">
        <w:rPr>
          <w:rFonts w:ascii="Times New Roman" w:hAnsi="Times New Roman"/>
          <w:sz w:val="26"/>
          <w:szCs w:val="26"/>
          <w:shd w:val="clear" w:color="auto" w:fill="FFFFFF"/>
        </w:rPr>
        <w:t xml:space="preserve"> thị trường </w:t>
      </w:r>
      <w:r w:rsidR="00D1034C">
        <w:rPr>
          <w:rFonts w:ascii="Times New Roman" w:hAnsi="Times New Roman"/>
          <w:sz w:val="26"/>
          <w:szCs w:val="26"/>
          <w:shd w:val="clear" w:color="auto" w:fill="FFFFFF"/>
        </w:rPr>
        <w:t xml:space="preserve"> khu vực và quốc tế. Để đạt </w:t>
      </w:r>
      <w:r w:rsidR="00987185">
        <w:rPr>
          <w:rFonts w:ascii="Times New Roman" w:hAnsi="Times New Roman"/>
          <w:sz w:val="26"/>
          <w:szCs w:val="26"/>
          <w:shd w:val="clear" w:color="auto" w:fill="FFFFFF"/>
        </w:rPr>
        <w:t>đ</w:t>
      </w:r>
      <w:r w:rsidR="00D1034C">
        <w:rPr>
          <w:rFonts w:ascii="Times New Roman" w:hAnsi="Times New Roman"/>
          <w:sz w:val="26"/>
          <w:szCs w:val="26"/>
          <w:shd w:val="clear" w:color="auto" w:fill="FFFFFF"/>
        </w:rPr>
        <w:t>ược mục tiêu đề ra</w:t>
      </w:r>
      <w:r w:rsidR="00B6691C">
        <w:rPr>
          <w:rFonts w:ascii="Times New Roman" w:hAnsi="Times New Roman"/>
          <w:sz w:val="26"/>
          <w:szCs w:val="26"/>
          <w:shd w:val="clear" w:color="auto" w:fill="FFFFFF"/>
        </w:rPr>
        <w:t xml:space="preserve"> đòi hỏi </w:t>
      </w:r>
      <w:r w:rsidR="00987185">
        <w:rPr>
          <w:rFonts w:ascii="Times New Roman" w:hAnsi="Times New Roman"/>
          <w:sz w:val="26"/>
          <w:szCs w:val="26"/>
          <w:shd w:val="clear" w:color="auto" w:fill="FFFFFF"/>
        </w:rPr>
        <w:t xml:space="preserve">nền giáo dục Việt Nam nói chung và </w:t>
      </w:r>
      <w:r w:rsidR="00B6691C">
        <w:rPr>
          <w:rFonts w:ascii="Times New Roman" w:hAnsi="Times New Roman"/>
          <w:sz w:val="26"/>
          <w:szCs w:val="26"/>
          <w:shd w:val="clear" w:color="auto" w:fill="FFFFFF"/>
        </w:rPr>
        <w:t xml:space="preserve">các trường đào tạo nghề phải tạo </w:t>
      </w:r>
      <w:r w:rsidR="00D1034C">
        <w:rPr>
          <w:rFonts w:ascii="Times New Roman" w:hAnsi="Times New Roman"/>
          <w:sz w:val="26"/>
          <w:szCs w:val="26"/>
          <w:shd w:val="clear" w:color="auto" w:fill="FFFFFF"/>
        </w:rPr>
        <w:t xml:space="preserve">sự </w:t>
      </w:r>
      <w:r w:rsidR="00B6691C">
        <w:rPr>
          <w:rFonts w:ascii="Times New Roman" w:hAnsi="Times New Roman"/>
          <w:sz w:val="26"/>
          <w:szCs w:val="26"/>
          <w:shd w:val="clear" w:color="auto" w:fill="FFFFFF"/>
        </w:rPr>
        <w:t>chuyển biến tích cực và</w:t>
      </w:r>
      <w:r w:rsidR="00F24689">
        <w:rPr>
          <w:rFonts w:ascii="Times New Roman" w:hAnsi="Times New Roman"/>
          <w:sz w:val="26"/>
          <w:szCs w:val="26"/>
          <w:shd w:val="clear" w:color="auto" w:fill="FFFFFF"/>
        </w:rPr>
        <w:t xml:space="preserve"> </w:t>
      </w:r>
      <w:r w:rsidR="00D1034C">
        <w:rPr>
          <w:rFonts w:ascii="Times New Roman" w:hAnsi="Times New Roman"/>
          <w:sz w:val="26"/>
          <w:szCs w:val="26"/>
          <w:shd w:val="clear" w:color="auto" w:fill="FFFFFF"/>
        </w:rPr>
        <w:t xml:space="preserve">những bước </w:t>
      </w:r>
      <w:r w:rsidR="00B6691C">
        <w:rPr>
          <w:rFonts w:ascii="Times New Roman" w:hAnsi="Times New Roman"/>
          <w:sz w:val="26"/>
          <w:szCs w:val="26"/>
          <w:shd w:val="clear" w:color="auto" w:fill="FFFFFF"/>
        </w:rPr>
        <w:t>đột phá</w:t>
      </w:r>
      <w:r w:rsidR="00987185">
        <w:rPr>
          <w:rFonts w:ascii="Times New Roman" w:hAnsi="Times New Roman"/>
          <w:sz w:val="26"/>
          <w:szCs w:val="26"/>
          <w:shd w:val="clear" w:color="auto" w:fill="FFFFFF"/>
        </w:rPr>
        <w:t xml:space="preserve"> </w:t>
      </w:r>
      <w:r w:rsidR="00F24689">
        <w:rPr>
          <w:rFonts w:ascii="Times New Roman" w:hAnsi="Times New Roman"/>
          <w:sz w:val="26"/>
          <w:szCs w:val="26"/>
          <w:shd w:val="clear" w:color="auto" w:fill="FFFFFF"/>
        </w:rPr>
        <w:t xml:space="preserve">mạnh mẽ </w:t>
      </w:r>
      <w:r w:rsidR="00987185">
        <w:rPr>
          <w:rFonts w:ascii="Times New Roman" w:hAnsi="Times New Roman"/>
          <w:sz w:val="26"/>
          <w:szCs w:val="26"/>
          <w:shd w:val="clear" w:color="auto" w:fill="FFFFFF"/>
        </w:rPr>
        <w:t>để bắt kịp tiến trình phát triển xã hội và hội nhập</w:t>
      </w:r>
      <w:r w:rsidR="00D1034C">
        <w:rPr>
          <w:rFonts w:ascii="Times New Roman" w:hAnsi="Times New Roman"/>
          <w:sz w:val="26"/>
          <w:szCs w:val="26"/>
          <w:shd w:val="clear" w:color="auto" w:fill="FFFFFF"/>
        </w:rPr>
        <w:t>.</w:t>
      </w:r>
    </w:p>
    <w:p w:rsidR="007D361A" w:rsidRDefault="007D361A" w:rsidP="003C4CC1">
      <w:pPr>
        <w:pStyle w:val="ListParagraph"/>
        <w:numPr>
          <w:ilvl w:val="0"/>
          <w:numId w:val="28"/>
        </w:numPr>
        <w:tabs>
          <w:tab w:val="left" w:pos="360"/>
        </w:tabs>
        <w:spacing w:before="120" w:after="120"/>
        <w:ind w:left="0" w:firstLine="0"/>
        <w:rPr>
          <w:rFonts w:ascii="Times New Roman" w:hAnsi="Times New Roman"/>
          <w:b/>
          <w:sz w:val="26"/>
          <w:szCs w:val="26"/>
          <w:shd w:val="clear" w:color="auto" w:fill="FFFFFF"/>
        </w:rPr>
      </w:pPr>
      <w:r>
        <w:rPr>
          <w:rFonts w:ascii="Times New Roman" w:hAnsi="Times New Roman"/>
          <w:b/>
          <w:sz w:val="26"/>
          <w:szCs w:val="26"/>
          <w:shd w:val="clear" w:color="auto" w:fill="FFFFFF"/>
        </w:rPr>
        <w:t>Đặt vấn đề</w:t>
      </w:r>
    </w:p>
    <w:p w:rsidR="00397EC5" w:rsidRDefault="007D361A" w:rsidP="003C4CC1">
      <w:pPr>
        <w:pStyle w:val="ListParagraph"/>
        <w:tabs>
          <w:tab w:val="left" w:pos="360"/>
        </w:tabs>
        <w:spacing w:before="120" w:after="120"/>
        <w:ind w:left="0"/>
        <w:jc w:val="both"/>
        <w:rPr>
          <w:rFonts w:ascii="Times New Roman" w:hAnsi="Times New Roman"/>
          <w:sz w:val="26"/>
          <w:szCs w:val="26"/>
          <w:shd w:val="clear" w:color="auto" w:fill="FFFFFF"/>
        </w:rPr>
      </w:pPr>
      <w:r w:rsidRPr="007D361A">
        <w:rPr>
          <w:rFonts w:ascii="Times New Roman" w:hAnsi="Times New Roman"/>
          <w:sz w:val="26"/>
          <w:szCs w:val="26"/>
          <w:shd w:val="clear" w:color="auto" w:fill="FFFFFF"/>
        </w:rPr>
        <w:tab/>
      </w:r>
      <w:r w:rsidRPr="007D361A">
        <w:rPr>
          <w:rFonts w:ascii="Times New Roman" w:hAnsi="Times New Roman"/>
          <w:sz w:val="26"/>
          <w:szCs w:val="26"/>
          <w:shd w:val="clear" w:color="auto" w:fill="FFFFFF"/>
        </w:rPr>
        <w:tab/>
      </w:r>
      <w:r>
        <w:rPr>
          <w:rFonts w:ascii="Times New Roman" w:hAnsi="Times New Roman"/>
          <w:sz w:val="26"/>
          <w:szCs w:val="26"/>
          <w:shd w:val="clear" w:color="auto" w:fill="FFFFFF"/>
        </w:rPr>
        <w:t>Trong những năm gần đây sinh viên Việ</w:t>
      </w:r>
      <w:r w:rsidR="00024D55">
        <w:rPr>
          <w:rFonts w:ascii="Times New Roman" w:hAnsi="Times New Roman"/>
          <w:sz w:val="26"/>
          <w:szCs w:val="26"/>
          <w:shd w:val="clear" w:color="auto" w:fill="FFFFFF"/>
        </w:rPr>
        <w:t xml:space="preserve">t Nam </w:t>
      </w:r>
      <w:r w:rsidR="00F24689">
        <w:rPr>
          <w:rFonts w:ascii="Times New Roman" w:hAnsi="Times New Roman"/>
          <w:sz w:val="26"/>
          <w:szCs w:val="26"/>
          <w:shd w:val="clear" w:color="auto" w:fill="FFFFFF"/>
        </w:rPr>
        <w:t xml:space="preserve">có su hướng </w:t>
      </w:r>
      <w:r w:rsidR="00987185">
        <w:rPr>
          <w:rFonts w:ascii="Times New Roman" w:hAnsi="Times New Roman"/>
          <w:sz w:val="26"/>
          <w:szCs w:val="26"/>
          <w:shd w:val="clear" w:color="auto" w:fill="FFFFFF"/>
        </w:rPr>
        <w:t xml:space="preserve">đi du </w:t>
      </w:r>
      <w:r w:rsidR="00024D55">
        <w:rPr>
          <w:rFonts w:ascii="Times New Roman" w:hAnsi="Times New Roman"/>
          <w:sz w:val="26"/>
          <w:szCs w:val="26"/>
          <w:shd w:val="clear" w:color="auto" w:fill="FFFFFF"/>
        </w:rPr>
        <w:t>học nước ngoài rất nhiều</w:t>
      </w:r>
      <w:r w:rsidR="003C2199">
        <w:rPr>
          <w:rFonts w:ascii="Times New Roman" w:hAnsi="Times New Roman"/>
          <w:sz w:val="26"/>
          <w:szCs w:val="26"/>
          <w:shd w:val="clear" w:color="auto" w:fill="FFFFFF"/>
        </w:rPr>
        <w:t xml:space="preserve"> như Mỹ, Anh, Úc, nhật sin</w:t>
      </w:r>
      <w:r w:rsidR="009411C7">
        <w:rPr>
          <w:rFonts w:ascii="Times New Roman" w:hAnsi="Times New Roman"/>
          <w:sz w:val="26"/>
          <w:szCs w:val="26"/>
          <w:shd w:val="clear" w:color="auto" w:fill="FFFFFF"/>
        </w:rPr>
        <w:t>gapore</w:t>
      </w:r>
      <w:r w:rsidR="00024D55">
        <w:rPr>
          <w:rFonts w:ascii="Times New Roman" w:hAnsi="Times New Roman"/>
          <w:sz w:val="26"/>
          <w:szCs w:val="26"/>
          <w:shd w:val="clear" w:color="auto" w:fill="FFFFFF"/>
        </w:rPr>
        <w:t>…</w:t>
      </w:r>
      <w:r w:rsidR="00987185">
        <w:rPr>
          <w:rFonts w:ascii="Times New Roman" w:hAnsi="Times New Roman"/>
          <w:sz w:val="26"/>
          <w:szCs w:val="26"/>
          <w:shd w:val="clear" w:color="auto" w:fill="FFFFFF"/>
        </w:rPr>
        <w:t>Tr</w:t>
      </w:r>
      <w:r w:rsidR="00B02B10">
        <w:rPr>
          <w:rFonts w:ascii="Times New Roman" w:hAnsi="Times New Roman"/>
          <w:sz w:val="26"/>
          <w:szCs w:val="26"/>
          <w:shd w:val="clear" w:color="auto" w:fill="FFFFFF"/>
        </w:rPr>
        <w:t>ướ</w:t>
      </w:r>
      <w:r w:rsidR="00987185">
        <w:rPr>
          <w:rFonts w:ascii="Times New Roman" w:hAnsi="Times New Roman"/>
          <w:sz w:val="26"/>
          <w:szCs w:val="26"/>
          <w:shd w:val="clear" w:color="auto" w:fill="FFFFFF"/>
        </w:rPr>
        <w:t xml:space="preserve">c tình trạng </w:t>
      </w:r>
      <w:r w:rsidR="00F24689">
        <w:rPr>
          <w:rFonts w:ascii="Times New Roman" w:hAnsi="Times New Roman"/>
          <w:sz w:val="26"/>
          <w:szCs w:val="26"/>
          <w:shd w:val="clear" w:color="auto" w:fill="FFFFFF"/>
        </w:rPr>
        <w:t xml:space="preserve">xã hội </w:t>
      </w:r>
      <w:r w:rsidR="00987185">
        <w:rPr>
          <w:rFonts w:ascii="Times New Roman" w:hAnsi="Times New Roman"/>
          <w:sz w:val="26"/>
          <w:szCs w:val="26"/>
          <w:shd w:val="clear" w:color="auto" w:fill="FFFFFF"/>
        </w:rPr>
        <w:t>như thế, t</w:t>
      </w:r>
      <w:r w:rsidR="009411C7">
        <w:rPr>
          <w:rFonts w:ascii="Times New Roman" w:hAnsi="Times New Roman"/>
          <w:sz w:val="26"/>
          <w:szCs w:val="26"/>
          <w:shd w:val="clear" w:color="auto" w:fill="FFFFFF"/>
        </w:rPr>
        <w:t>ại sao chúng ta không</w:t>
      </w:r>
      <w:r w:rsidR="00024D55">
        <w:rPr>
          <w:rFonts w:ascii="Times New Roman" w:hAnsi="Times New Roman"/>
          <w:sz w:val="26"/>
          <w:szCs w:val="26"/>
          <w:shd w:val="clear" w:color="auto" w:fill="FFFFFF"/>
        </w:rPr>
        <w:t xml:space="preserve"> giữ chân học sinh lại cho các trường</w:t>
      </w:r>
      <w:r w:rsidR="009411C7">
        <w:rPr>
          <w:rFonts w:ascii="Times New Roman" w:hAnsi="Times New Roman"/>
          <w:sz w:val="26"/>
          <w:szCs w:val="26"/>
          <w:shd w:val="clear" w:color="auto" w:fill="FFFFFF"/>
        </w:rPr>
        <w:t xml:space="preserve"> đào tạo trong nước? Vì đây là nguồn “khách hàng” tiềm năng cho các trường của Việt Nam. </w:t>
      </w:r>
      <w:r w:rsidR="00024D55">
        <w:rPr>
          <w:rFonts w:ascii="Times New Roman" w:hAnsi="Times New Roman"/>
          <w:sz w:val="26"/>
          <w:szCs w:val="26"/>
          <w:shd w:val="clear" w:color="auto" w:fill="FFFFFF"/>
        </w:rPr>
        <w:t xml:space="preserve">Vấn đề </w:t>
      </w:r>
      <w:r w:rsidR="009411C7">
        <w:rPr>
          <w:rFonts w:ascii="Times New Roman" w:hAnsi="Times New Roman"/>
          <w:sz w:val="26"/>
          <w:szCs w:val="26"/>
          <w:shd w:val="clear" w:color="auto" w:fill="FFFFFF"/>
        </w:rPr>
        <w:t xml:space="preserve">ở đây cho thấy </w:t>
      </w:r>
      <w:r w:rsidR="00F24689">
        <w:rPr>
          <w:rFonts w:ascii="Times New Roman" w:hAnsi="Times New Roman"/>
          <w:sz w:val="26"/>
          <w:szCs w:val="26"/>
          <w:shd w:val="clear" w:color="auto" w:fill="FFFFFF"/>
        </w:rPr>
        <w:t>nền</w:t>
      </w:r>
      <w:r w:rsidR="00024D55">
        <w:rPr>
          <w:rFonts w:ascii="Times New Roman" w:hAnsi="Times New Roman"/>
          <w:sz w:val="26"/>
          <w:szCs w:val="26"/>
          <w:shd w:val="clear" w:color="auto" w:fill="FFFFFF"/>
        </w:rPr>
        <w:t xml:space="preserve"> giáo dục chúng ta hiện nay</w:t>
      </w:r>
      <w:r w:rsidR="009411C7">
        <w:rPr>
          <w:rFonts w:ascii="Times New Roman" w:hAnsi="Times New Roman"/>
          <w:sz w:val="26"/>
          <w:szCs w:val="26"/>
          <w:shd w:val="clear" w:color="auto" w:fill="FFFFFF"/>
        </w:rPr>
        <w:t xml:space="preserve"> </w:t>
      </w:r>
      <w:r w:rsidR="00F24689">
        <w:rPr>
          <w:rFonts w:ascii="Times New Roman" w:hAnsi="Times New Roman"/>
          <w:sz w:val="26"/>
          <w:szCs w:val="26"/>
          <w:shd w:val="clear" w:color="auto" w:fill="FFFFFF"/>
        </w:rPr>
        <w:t xml:space="preserve">bắt buộc </w:t>
      </w:r>
      <w:r w:rsidR="009411C7">
        <w:rPr>
          <w:rFonts w:ascii="Times New Roman" w:hAnsi="Times New Roman"/>
          <w:sz w:val="26"/>
          <w:szCs w:val="26"/>
          <w:shd w:val="clear" w:color="auto" w:fill="FFFFFF"/>
        </w:rPr>
        <w:t xml:space="preserve">phải nhìn thẳng vào sự thật để </w:t>
      </w:r>
      <w:r w:rsidR="00F24689">
        <w:rPr>
          <w:rFonts w:ascii="Times New Roman" w:hAnsi="Times New Roman"/>
          <w:sz w:val="26"/>
          <w:szCs w:val="26"/>
          <w:shd w:val="clear" w:color="auto" w:fill="FFFFFF"/>
        </w:rPr>
        <w:t xml:space="preserve">từ đó </w:t>
      </w:r>
      <w:r w:rsidR="009411C7">
        <w:rPr>
          <w:rFonts w:ascii="Times New Roman" w:hAnsi="Times New Roman"/>
          <w:sz w:val="26"/>
          <w:szCs w:val="26"/>
          <w:shd w:val="clear" w:color="auto" w:fill="FFFFFF"/>
        </w:rPr>
        <w:t>nhận ra được những vấn đề yếu kém và</w:t>
      </w:r>
      <w:r w:rsidR="00397EC5">
        <w:rPr>
          <w:rFonts w:ascii="Times New Roman" w:hAnsi="Times New Roman"/>
          <w:sz w:val="26"/>
          <w:szCs w:val="26"/>
          <w:shd w:val="clear" w:color="auto" w:fill="FFFFFF"/>
        </w:rPr>
        <w:t xml:space="preserve"> những vấn đề cần phải c</w:t>
      </w:r>
      <w:r w:rsidR="00024D55">
        <w:rPr>
          <w:rFonts w:ascii="Times New Roman" w:hAnsi="Times New Roman"/>
          <w:sz w:val="26"/>
          <w:szCs w:val="26"/>
          <w:shd w:val="clear" w:color="auto" w:fill="FFFFFF"/>
        </w:rPr>
        <w:t>ải tiến</w:t>
      </w:r>
      <w:r w:rsidR="00987185">
        <w:rPr>
          <w:rFonts w:ascii="Times New Roman" w:hAnsi="Times New Roman"/>
          <w:sz w:val="26"/>
          <w:szCs w:val="26"/>
          <w:shd w:val="clear" w:color="auto" w:fill="FFFFFF"/>
        </w:rPr>
        <w:t>, sửa đổi</w:t>
      </w:r>
      <w:r w:rsidR="00397EC5">
        <w:rPr>
          <w:rFonts w:ascii="Times New Roman" w:hAnsi="Times New Roman"/>
          <w:sz w:val="26"/>
          <w:szCs w:val="26"/>
          <w:shd w:val="clear" w:color="auto" w:fill="FFFFFF"/>
        </w:rPr>
        <w:t xml:space="preserve"> kịp thời để </w:t>
      </w:r>
      <w:r w:rsidR="00024D55">
        <w:rPr>
          <w:rFonts w:ascii="Times New Roman" w:hAnsi="Times New Roman"/>
          <w:sz w:val="26"/>
          <w:szCs w:val="26"/>
          <w:shd w:val="clear" w:color="auto" w:fill="FFFFFF"/>
        </w:rPr>
        <w:t xml:space="preserve">khẳng định </w:t>
      </w:r>
      <w:r w:rsidR="00972C7B">
        <w:rPr>
          <w:rFonts w:ascii="Times New Roman" w:hAnsi="Times New Roman"/>
          <w:sz w:val="26"/>
          <w:szCs w:val="26"/>
          <w:shd w:val="clear" w:color="auto" w:fill="FFFFFF"/>
        </w:rPr>
        <w:t xml:space="preserve">chính </w:t>
      </w:r>
      <w:r w:rsidR="00024D55">
        <w:rPr>
          <w:rFonts w:ascii="Times New Roman" w:hAnsi="Times New Roman"/>
          <w:sz w:val="26"/>
          <w:szCs w:val="26"/>
          <w:shd w:val="clear" w:color="auto" w:fill="FFFFFF"/>
        </w:rPr>
        <w:t>mình trên thị trường</w:t>
      </w:r>
      <w:r w:rsidR="00397EC5">
        <w:rPr>
          <w:rFonts w:ascii="Times New Roman" w:hAnsi="Times New Roman"/>
          <w:sz w:val="26"/>
          <w:szCs w:val="26"/>
          <w:shd w:val="clear" w:color="auto" w:fill="FFFFFF"/>
        </w:rPr>
        <w:t xml:space="preserve"> giáo dục trong khu vực và quốc tế. Từ đó </w:t>
      </w:r>
      <w:r w:rsidR="00024D55">
        <w:rPr>
          <w:rFonts w:ascii="Times New Roman" w:hAnsi="Times New Roman"/>
          <w:sz w:val="26"/>
          <w:szCs w:val="26"/>
          <w:shd w:val="clear" w:color="auto" w:fill="FFFFFF"/>
        </w:rPr>
        <w:t xml:space="preserve">tạo ra thị trường lao động </w:t>
      </w:r>
      <w:r w:rsidR="00397EC5">
        <w:rPr>
          <w:rFonts w:ascii="Times New Roman" w:hAnsi="Times New Roman"/>
          <w:sz w:val="26"/>
          <w:szCs w:val="26"/>
          <w:shd w:val="clear" w:color="auto" w:fill="FFFFFF"/>
        </w:rPr>
        <w:t>theo hướng rộng mở.</w:t>
      </w:r>
    </w:p>
    <w:p w:rsidR="00B80F84" w:rsidRDefault="00B80F84" w:rsidP="003C4CC1">
      <w:pPr>
        <w:pStyle w:val="ListParagraph"/>
        <w:spacing w:before="120" w:after="120" w:line="24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Trong giáo dục </w:t>
      </w:r>
      <w:r w:rsidR="00980128">
        <w:rPr>
          <w:rFonts w:ascii="Times New Roman" w:hAnsi="Times New Roman" w:cs="Times New Roman"/>
          <w:sz w:val="26"/>
          <w:szCs w:val="26"/>
        </w:rPr>
        <w:t xml:space="preserve">đào tạo nghề </w:t>
      </w:r>
      <w:r w:rsidR="00AF289F">
        <w:rPr>
          <w:rFonts w:ascii="Times New Roman" w:hAnsi="Times New Roman" w:cs="Times New Roman"/>
          <w:sz w:val="26"/>
          <w:szCs w:val="26"/>
        </w:rPr>
        <w:t xml:space="preserve">nếu </w:t>
      </w:r>
      <w:r>
        <w:rPr>
          <w:rFonts w:ascii="Times New Roman" w:hAnsi="Times New Roman" w:cs="Times New Roman"/>
          <w:sz w:val="26"/>
          <w:szCs w:val="26"/>
        </w:rPr>
        <w:t>có định hướng đúng đắn</w:t>
      </w:r>
      <w:r w:rsidR="00980128">
        <w:rPr>
          <w:rFonts w:ascii="Times New Roman" w:hAnsi="Times New Roman" w:cs="Times New Roman"/>
          <w:sz w:val="26"/>
          <w:szCs w:val="26"/>
        </w:rPr>
        <w:t>, có</w:t>
      </w:r>
      <w:r>
        <w:rPr>
          <w:rFonts w:ascii="Times New Roman" w:hAnsi="Times New Roman" w:cs="Times New Roman"/>
          <w:sz w:val="26"/>
          <w:szCs w:val="26"/>
        </w:rPr>
        <w:t xml:space="preserve"> cạnh tranh lành mạ</w:t>
      </w:r>
      <w:r w:rsidR="00980128">
        <w:rPr>
          <w:rFonts w:ascii="Times New Roman" w:hAnsi="Times New Roman" w:cs="Times New Roman"/>
          <w:sz w:val="26"/>
          <w:szCs w:val="26"/>
        </w:rPr>
        <w:t>nh m</w:t>
      </w:r>
      <w:r>
        <w:rPr>
          <w:rFonts w:ascii="Times New Roman" w:hAnsi="Times New Roman" w:cs="Times New Roman"/>
          <w:sz w:val="26"/>
          <w:szCs w:val="26"/>
        </w:rPr>
        <w:t>ỗi trường phải tự</w:t>
      </w:r>
      <w:r w:rsidR="00980128">
        <w:rPr>
          <w:rFonts w:ascii="Times New Roman" w:hAnsi="Times New Roman" w:cs="Times New Roman"/>
          <w:sz w:val="26"/>
          <w:szCs w:val="26"/>
        </w:rPr>
        <w:t xml:space="preserve"> xây dự</w:t>
      </w:r>
      <w:r>
        <w:rPr>
          <w:rFonts w:ascii="Times New Roman" w:hAnsi="Times New Roman" w:cs="Times New Roman"/>
          <w:sz w:val="26"/>
          <w:szCs w:val="26"/>
        </w:rPr>
        <w:t>ng chiến lượ</w:t>
      </w:r>
      <w:r w:rsidR="00AF289F">
        <w:rPr>
          <w:rFonts w:ascii="Times New Roman" w:hAnsi="Times New Roman" w:cs="Times New Roman"/>
          <w:sz w:val="26"/>
          <w:szCs w:val="26"/>
        </w:rPr>
        <w:t>c</w:t>
      </w:r>
      <w:r w:rsidR="00980128">
        <w:rPr>
          <w:rFonts w:ascii="Times New Roman" w:hAnsi="Times New Roman" w:cs="Times New Roman"/>
          <w:sz w:val="26"/>
          <w:szCs w:val="26"/>
        </w:rPr>
        <w:t xml:space="preserve"> cụ thể</w:t>
      </w:r>
      <w:r w:rsidR="00AF289F">
        <w:rPr>
          <w:rFonts w:ascii="Times New Roman" w:hAnsi="Times New Roman" w:cs="Times New Roman"/>
          <w:sz w:val="26"/>
          <w:szCs w:val="26"/>
        </w:rPr>
        <w:t>,</w:t>
      </w:r>
      <w:r>
        <w:rPr>
          <w:rFonts w:ascii="Times New Roman" w:hAnsi="Times New Roman" w:cs="Times New Roman"/>
          <w:sz w:val="26"/>
          <w:szCs w:val="26"/>
        </w:rPr>
        <w:t xml:space="preserve"> mục tiêu </w:t>
      </w:r>
      <w:r w:rsidR="00980128">
        <w:rPr>
          <w:rFonts w:ascii="Times New Roman" w:hAnsi="Times New Roman" w:cs="Times New Roman"/>
          <w:sz w:val="26"/>
          <w:szCs w:val="26"/>
        </w:rPr>
        <w:t xml:space="preserve">đào tạo </w:t>
      </w:r>
      <w:r>
        <w:rPr>
          <w:rFonts w:ascii="Times New Roman" w:hAnsi="Times New Roman" w:cs="Times New Roman"/>
          <w:sz w:val="26"/>
          <w:szCs w:val="26"/>
        </w:rPr>
        <w:t>phù hợp, xây dựng đội ngũ</w:t>
      </w:r>
      <w:r w:rsidR="00AF289F">
        <w:rPr>
          <w:rFonts w:ascii="Times New Roman" w:hAnsi="Times New Roman" w:cs="Times New Roman"/>
          <w:sz w:val="26"/>
          <w:szCs w:val="26"/>
        </w:rPr>
        <w:t xml:space="preserve"> giảng viên có trình độ hiểu biết và chuyên môn kỹ thuật cao cùng với</w:t>
      </w:r>
      <w:r>
        <w:rPr>
          <w:rFonts w:ascii="Times New Roman" w:hAnsi="Times New Roman" w:cs="Times New Roman"/>
          <w:sz w:val="26"/>
          <w:szCs w:val="26"/>
        </w:rPr>
        <w:t xml:space="preserve"> cơ sở vật chất th</w:t>
      </w:r>
      <w:r w:rsidR="00980128">
        <w:rPr>
          <w:rFonts w:ascii="Times New Roman" w:hAnsi="Times New Roman" w:cs="Times New Roman"/>
          <w:sz w:val="26"/>
          <w:szCs w:val="26"/>
        </w:rPr>
        <w:t>ỏa</w:t>
      </w:r>
      <w:r>
        <w:rPr>
          <w:rFonts w:ascii="Times New Roman" w:hAnsi="Times New Roman" w:cs="Times New Roman"/>
          <w:sz w:val="26"/>
          <w:szCs w:val="26"/>
        </w:rPr>
        <w:t xml:space="preserve"> đáng đ</w:t>
      </w:r>
      <w:r w:rsidR="009210F5">
        <w:rPr>
          <w:rFonts w:ascii="Times New Roman" w:hAnsi="Times New Roman" w:cs="Times New Roman"/>
          <w:sz w:val="26"/>
          <w:szCs w:val="26"/>
        </w:rPr>
        <w:t xml:space="preserve">ủ sức </w:t>
      </w:r>
      <w:r>
        <w:rPr>
          <w:rFonts w:ascii="Times New Roman" w:hAnsi="Times New Roman" w:cs="Times New Roman"/>
          <w:sz w:val="26"/>
          <w:szCs w:val="26"/>
        </w:rPr>
        <w:t>canh tranh</w:t>
      </w:r>
      <w:r w:rsidR="009210F5">
        <w:rPr>
          <w:rFonts w:ascii="Times New Roman" w:hAnsi="Times New Roman" w:cs="Times New Roman"/>
          <w:sz w:val="26"/>
          <w:szCs w:val="26"/>
        </w:rPr>
        <w:t>,</w:t>
      </w:r>
      <w:r>
        <w:rPr>
          <w:rFonts w:ascii="Times New Roman" w:hAnsi="Times New Roman" w:cs="Times New Roman"/>
          <w:sz w:val="26"/>
          <w:szCs w:val="26"/>
        </w:rPr>
        <w:t xml:space="preserve"> nâng cao chất lượng đào tạo, đáp ứng nhu cầu của người học </w:t>
      </w:r>
      <w:r w:rsidR="00AF289F">
        <w:rPr>
          <w:rFonts w:ascii="Times New Roman" w:hAnsi="Times New Roman" w:cs="Times New Roman"/>
          <w:sz w:val="26"/>
          <w:szCs w:val="26"/>
        </w:rPr>
        <w:t>từ đó đào tạo đ</w:t>
      </w:r>
      <w:r w:rsidR="00A55384">
        <w:rPr>
          <w:rFonts w:ascii="Times New Roman" w:hAnsi="Times New Roman" w:cs="Times New Roman"/>
          <w:sz w:val="26"/>
          <w:szCs w:val="26"/>
        </w:rPr>
        <w:t>ược</w:t>
      </w:r>
      <w:r>
        <w:rPr>
          <w:rFonts w:ascii="Times New Roman" w:hAnsi="Times New Roman" w:cs="Times New Roman"/>
          <w:sz w:val="26"/>
          <w:szCs w:val="26"/>
        </w:rPr>
        <w:t xml:space="preserve"> nguồn nhân lực </w:t>
      </w:r>
      <w:r w:rsidR="00AF289F">
        <w:rPr>
          <w:rFonts w:ascii="Times New Roman" w:hAnsi="Times New Roman" w:cs="Times New Roman"/>
          <w:sz w:val="26"/>
          <w:szCs w:val="26"/>
        </w:rPr>
        <w:t xml:space="preserve">có tay nghề cao </w:t>
      </w:r>
      <w:r w:rsidR="00A55384">
        <w:rPr>
          <w:rFonts w:ascii="Times New Roman" w:hAnsi="Times New Roman" w:cs="Times New Roman"/>
          <w:sz w:val="26"/>
          <w:szCs w:val="26"/>
        </w:rPr>
        <w:t>cung cấp cho</w:t>
      </w:r>
      <w:r>
        <w:rPr>
          <w:rFonts w:ascii="Times New Roman" w:hAnsi="Times New Roman" w:cs="Times New Roman"/>
          <w:sz w:val="26"/>
          <w:szCs w:val="26"/>
        </w:rPr>
        <w:t xml:space="preserve"> xã hội.</w:t>
      </w:r>
    </w:p>
    <w:p w:rsidR="00024D55" w:rsidRPr="008E175C" w:rsidRDefault="00024D55" w:rsidP="003C4CC1">
      <w:pPr>
        <w:pStyle w:val="ListParagraph"/>
        <w:tabs>
          <w:tab w:val="left" w:pos="360"/>
        </w:tabs>
        <w:spacing w:before="120" w:after="120"/>
        <w:ind w:left="0"/>
        <w:jc w:val="both"/>
        <w:rPr>
          <w:rFonts w:ascii="Times New Roman" w:hAnsi="Times New Roman" w:cs="Times New Roman"/>
          <w:sz w:val="26"/>
          <w:szCs w:val="26"/>
        </w:rPr>
      </w:pPr>
      <w:r>
        <w:rPr>
          <w:rFonts w:ascii="Times New Roman" w:hAnsi="Times New Roman"/>
          <w:sz w:val="26"/>
          <w:szCs w:val="26"/>
          <w:shd w:val="clear" w:color="auto" w:fill="FFFFFF"/>
        </w:rPr>
        <w:tab/>
      </w:r>
      <w:r>
        <w:rPr>
          <w:rFonts w:ascii="Times New Roman" w:hAnsi="Times New Roman"/>
          <w:sz w:val="26"/>
          <w:szCs w:val="26"/>
          <w:shd w:val="clear" w:color="auto" w:fill="FFFFFF"/>
        </w:rPr>
        <w:tab/>
        <w:t xml:space="preserve">Để </w:t>
      </w:r>
      <w:r w:rsidR="00A55384">
        <w:rPr>
          <w:rFonts w:ascii="Times New Roman" w:hAnsi="Times New Roman"/>
          <w:sz w:val="26"/>
          <w:szCs w:val="26"/>
          <w:shd w:val="clear" w:color="auto" w:fill="FFFFFF"/>
        </w:rPr>
        <w:t>đạt được</w:t>
      </w:r>
      <w:r>
        <w:rPr>
          <w:rFonts w:ascii="Times New Roman" w:hAnsi="Times New Roman"/>
          <w:sz w:val="26"/>
          <w:szCs w:val="26"/>
          <w:shd w:val="clear" w:color="auto" w:fill="FFFFFF"/>
        </w:rPr>
        <w:t xml:space="preserve"> mục tiêu đề ra, nhiều chính sách mang tính chiến lược đượ</w:t>
      </w:r>
      <w:r w:rsidR="007160BD">
        <w:rPr>
          <w:rFonts w:ascii="Times New Roman" w:hAnsi="Times New Roman"/>
          <w:sz w:val="26"/>
          <w:szCs w:val="26"/>
          <w:shd w:val="clear" w:color="auto" w:fill="FFFFFF"/>
        </w:rPr>
        <w:t>c ban hành như:</w:t>
      </w:r>
      <w:r>
        <w:rPr>
          <w:rFonts w:ascii="Times New Roman" w:hAnsi="Times New Roman"/>
          <w:sz w:val="26"/>
          <w:szCs w:val="26"/>
          <w:shd w:val="clear" w:color="auto" w:fill="FFFFFF"/>
        </w:rPr>
        <w:t xml:space="preserve"> </w:t>
      </w:r>
      <w:r w:rsidRPr="008E175C">
        <w:rPr>
          <w:rFonts w:ascii="Times New Roman" w:hAnsi="Times New Roman" w:cs="Times New Roman"/>
          <w:sz w:val="26"/>
          <w:szCs w:val="26"/>
        </w:rPr>
        <w:t>nghị quyết số 14/2005/NQ-CP ngày 02/11/2005 về đổi mới cơ bản và toàn diện giáo dục đại học Việt Nam giai đoạ</w:t>
      </w:r>
      <w:r w:rsidR="007160BD">
        <w:rPr>
          <w:rFonts w:ascii="Times New Roman" w:hAnsi="Times New Roman" w:cs="Times New Roman"/>
          <w:sz w:val="26"/>
          <w:szCs w:val="26"/>
        </w:rPr>
        <w:t>n 2006-2020;</w:t>
      </w:r>
      <w:r w:rsidRPr="008E175C">
        <w:rPr>
          <w:rFonts w:ascii="Times New Roman" w:hAnsi="Times New Roman" w:cs="Times New Roman"/>
          <w:sz w:val="26"/>
          <w:szCs w:val="26"/>
        </w:rPr>
        <w:t xml:space="preserve"> Bộ giáo dục đào tạo và Bộ nội vụ ban hành thông tư liên tịch</w:t>
      </w:r>
      <w:r w:rsidR="000E4541" w:rsidRPr="008E175C">
        <w:rPr>
          <w:rFonts w:ascii="Times New Roman" w:hAnsi="Times New Roman" w:cs="Times New Roman"/>
          <w:sz w:val="26"/>
          <w:szCs w:val="26"/>
        </w:rPr>
        <w:t xml:space="preserve"> 07/2009/TTLT-</w:t>
      </w:r>
      <w:r w:rsidR="009E0D0C" w:rsidRPr="008E175C">
        <w:rPr>
          <w:rFonts w:ascii="Times New Roman" w:hAnsi="Times New Roman" w:cs="Times New Roman"/>
          <w:sz w:val="26"/>
          <w:szCs w:val="26"/>
        </w:rPr>
        <w:t>BGDĐT-BNV ngày 15/04/2009 hướng dẫn quyền tự chủ, tự chịu trách nhiệm, tổ chức bộ máy, biên chế đối với đơn vị sự nghiệp công lập thuộc ngành giáo dục –Đào tạo</w:t>
      </w:r>
      <w:r w:rsidR="007160BD">
        <w:rPr>
          <w:rFonts w:ascii="Times New Roman" w:hAnsi="Times New Roman" w:cs="Times New Roman"/>
          <w:sz w:val="26"/>
          <w:szCs w:val="26"/>
        </w:rPr>
        <w:t>…</w:t>
      </w:r>
    </w:p>
    <w:p w:rsidR="009E0D0C" w:rsidRPr="00B751E4" w:rsidRDefault="009E0D0C" w:rsidP="003C4CC1">
      <w:pPr>
        <w:pStyle w:val="ListParagraph"/>
        <w:tabs>
          <w:tab w:val="left" w:pos="360"/>
        </w:tabs>
        <w:spacing w:before="120" w:after="120"/>
        <w:ind w:left="0"/>
        <w:jc w:val="both"/>
        <w:rPr>
          <w:rFonts w:ascii="Times New Roman" w:hAnsi="Times New Roman"/>
          <w:sz w:val="26"/>
          <w:szCs w:val="26"/>
          <w:shd w:val="clear" w:color="auto" w:fill="FFFFFF"/>
        </w:rPr>
      </w:pPr>
      <w:r>
        <w:rPr>
          <w:rFonts w:ascii="Times New Roman" w:hAnsi="Times New Roman" w:cs="Times New Roman"/>
          <w:color w:val="FF0000"/>
          <w:sz w:val="26"/>
          <w:szCs w:val="26"/>
        </w:rPr>
        <w:tab/>
      </w:r>
      <w:r>
        <w:rPr>
          <w:rFonts w:ascii="Times New Roman" w:hAnsi="Times New Roman" w:cs="Times New Roman"/>
          <w:color w:val="FF0000"/>
          <w:sz w:val="26"/>
          <w:szCs w:val="26"/>
        </w:rPr>
        <w:tab/>
      </w:r>
      <w:r w:rsidRPr="00B751E4">
        <w:rPr>
          <w:rFonts w:ascii="Times New Roman" w:hAnsi="Times New Roman" w:cs="Times New Roman"/>
          <w:sz w:val="26"/>
          <w:szCs w:val="26"/>
        </w:rPr>
        <w:t>Để đạ</w:t>
      </w:r>
      <w:r w:rsidR="007160BD">
        <w:rPr>
          <w:rFonts w:ascii="Times New Roman" w:hAnsi="Times New Roman" w:cs="Times New Roman"/>
          <w:sz w:val="26"/>
          <w:szCs w:val="26"/>
        </w:rPr>
        <w:t>t đ</w:t>
      </w:r>
      <w:r w:rsidRPr="00B751E4">
        <w:rPr>
          <w:rFonts w:ascii="Times New Roman" w:hAnsi="Times New Roman" w:cs="Times New Roman"/>
          <w:sz w:val="26"/>
          <w:szCs w:val="26"/>
        </w:rPr>
        <w:t>ược những thành tựu</w:t>
      </w:r>
      <w:r w:rsidR="008E175C" w:rsidRPr="00B751E4">
        <w:rPr>
          <w:rFonts w:ascii="Times New Roman" w:hAnsi="Times New Roman" w:cs="Times New Roman"/>
          <w:sz w:val="26"/>
          <w:szCs w:val="26"/>
        </w:rPr>
        <w:t xml:space="preserve"> cho công cuộc đổi mới này </w:t>
      </w:r>
      <w:r w:rsidR="007160BD">
        <w:rPr>
          <w:rFonts w:ascii="Times New Roman" w:hAnsi="Times New Roman" w:cs="Times New Roman"/>
          <w:sz w:val="26"/>
          <w:szCs w:val="26"/>
        </w:rPr>
        <w:t xml:space="preserve">nhà nước Việt Nam </w:t>
      </w:r>
      <w:r w:rsidR="008E175C" w:rsidRPr="00B751E4">
        <w:rPr>
          <w:rFonts w:ascii="Times New Roman" w:hAnsi="Times New Roman" w:cs="Times New Roman"/>
          <w:sz w:val="26"/>
          <w:szCs w:val="26"/>
        </w:rPr>
        <w:t xml:space="preserve">cần phải </w:t>
      </w:r>
      <w:r w:rsidR="00B751E4" w:rsidRPr="00B751E4">
        <w:rPr>
          <w:rFonts w:ascii="Times New Roman" w:hAnsi="Times New Roman" w:cs="Times New Roman"/>
          <w:sz w:val="26"/>
          <w:szCs w:val="26"/>
        </w:rPr>
        <w:t xml:space="preserve">giải quyết nhiều yếu tố: </w:t>
      </w:r>
      <w:r w:rsidR="007160BD">
        <w:rPr>
          <w:rFonts w:ascii="Times New Roman" w:hAnsi="Times New Roman" w:cs="Times New Roman"/>
          <w:sz w:val="26"/>
          <w:szCs w:val="26"/>
        </w:rPr>
        <w:t>đ</w:t>
      </w:r>
      <w:r w:rsidR="007160BD" w:rsidRPr="00B751E4">
        <w:rPr>
          <w:rFonts w:ascii="Times New Roman" w:hAnsi="Times New Roman" w:cs="Times New Roman"/>
          <w:sz w:val="26"/>
          <w:szCs w:val="26"/>
        </w:rPr>
        <w:t xml:space="preserve">ổi </w:t>
      </w:r>
      <w:r w:rsidR="00B751E4" w:rsidRPr="00B751E4">
        <w:rPr>
          <w:rFonts w:ascii="Times New Roman" w:hAnsi="Times New Roman" w:cs="Times New Roman"/>
          <w:sz w:val="26"/>
          <w:szCs w:val="26"/>
        </w:rPr>
        <w:t xml:space="preserve">mới </w:t>
      </w:r>
      <w:r w:rsidRPr="00B751E4">
        <w:rPr>
          <w:rFonts w:ascii="Times New Roman" w:hAnsi="Times New Roman" w:cs="Times New Roman"/>
          <w:sz w:val="26"/>
          <w:szCs w:val="26"/>
        </w:rPr>
        <w:t>chính sách</w:t>
      </w:r>
      <w:r w:rsidR="007160BD">
        <w:rPr>
          <w:rFonts w:ascii="Times New Roman" w:hAnsi="Times New Roman" w:cs="Times New Roman"/>
          <w:sz w:val="26"/>
          <w:szCs w:val="26"/>
        </w:rPr>
        <w:t xml:space="preserve"> </w:t>
      </w:r>
      <w:r w:rsidR="00B751E4" w:rsidRPr="00B751E4">
        <w:rPr>
          <w:rFonts w:ascii="Times New Roman" w:hAnsi="Times New Roman" w:cs="Times New Roman"/>
          <w:sz w:val="26"/>
          <w:szCs w:val="26"/>
        </w:rPr>
        <w:t>- cơ chế của nhà nước</w:t>
      </w:r>
      <w:r w:rsidR="007160BD">
        <w:rPr>
          <w:rFonts w:ascii="Times New Roman" w:hAnsi="Times New Roman" w:cs="Times New Roman"/>
          <w:sz w:val="26"/>
          <w:szCs w:val="26"/>
        </w:rPr>
        <w:t>;</w:t>
      </w:r>
      <w:r w:rsidRPr="00B751E4">
        <w:rPr>
          <w:rFonts w:ascii="Times New Roman" w:hAnsi="Times New Roman" w:cs="Times New Roman"/>
          <w:sz w:val="26"/>
          <w:szCs w:val="26"/>
        </w:rPr>
        <w:t xml:space="preserve"> </w:t>
      </w:r>
      <w:r w:rsidR="007160BD">
        <w:rPr>
          <w:rFonts w:ascii="Times New Roman" w:hAnsi="Times New Roman" w:cs="Times New Roman"/>
          <w:sz w:val="26"/>
          <w:szCs w:val="26"/>
        </w:rPr>
        <w:t>đ</w:t>
      </w:r>
      <w:r w:rsidR="007160BD" w:rsidRPr="00B751E4">
        <w:rPr>
          <w:rFonts w:ascii="Times New Roman" w:hAnsi="Times New Roman" w:cs="Times New Roman"/>
          <w:sz w:val="26"/>
          <w:szCs w:val="26"/>
        </w:rPr>
        <w:t xml:space="preserve">ổi </w:t>
      </w:r>
      <w:r w:rsidR="00642073" w:rsidRPr="00B751E4">
        <w:rPr>
          <w:rFonts w:ascii="Times New Roman" w:hAnsi="Times New Roman" w:cs="Times New Roman"/>
          <w:sz w:val="26"/>
          <w:szCs w:val="26"/>
        </w:rPr>
        <w:t xml:space="preserve">mới </w:t>
      </w:r>
      <w:r w:rsidRPr="00B751E4">
        <w:rPr>
          <w:rFonts w:ascii="Times New Roman" w:hAnsi="Times New Roman" w:cs="Times New Roman"/>
          <w:sz w:val="26"/>
          <w:szCs w:val="26"/>
        </w:rPr>
        <w:t>cơ chế</w:t>
      </w:r>
      <w:r w:rsidR="00FF04A0" w:rsidRPr="00B751E4">
        <w:rPr>
          <w:rFonts w:ascii="Times New Roman" w:hAnsi="Times New Roman" w:cs="Times New Roman"/>
          <w:sz w:val="26"/>
          <w:szCs w:val="26"/>
        </w:rPr>
        <w:t xml:space="preserve"> quản lý về dạy nghề</w:t>
      </w:r>
      <w:r w:rsidR="007160BD">
        <w:rPr>
          <w:rFonts w:ascii="Times New Roman" w:hAnsi="Times New Roman" w:cs="Times New Roman"/>
          <w:sz w:val="26"/>
          <w:szCs w:val="26"/>
        </w:rPr>
        <w:t>;</w:t>
      </w:r>
      <w:r w:rsidR="00B751E4" w:rsidRPr="00B751E4">
        <w:rPr>
          <w:rFonts w:ascii="Times New Roman" w:hAnsi="Times New Roman" w:cs="Times New Roman"/>
          <w:sz w:val="26"/>
          <w:szCs w:val="26"/>
        </w:rPr>
        <w:t xml:space="preserve"> lập </w:t>
      </w:r>
      <w:r w:rsidR="007160BD">
        <w:rPr>
          <w:rFonts w:ascii="Times New Roman" w:hAnsi="Times New Roman" w:cs="Times New Roman"/>
          <w:sz w:val="26"/>
          <w:szCs w:val="26"/>
        </w:rPr>
        <w:t xml:space="preserve">các </w:t>
      </w:r>
      <w:r w:rsidR="00B751E4" w:rsidRPr="00B751E4">
        <w:rPr>
          <w:rFonts w:ascii="Times New Roman" w:hAnsi="Times New Roman" w:cs="Times New Roman"/>
          <w:sz w:val="26"/>
          <w:szCs w:val="26"/>
        </w:rPr>
        <w:t>g</w:t>
      </w:r>
      <w:r w:rsidRPr="00B751E4">
        <w:rPr>
          <w:rFonts w:ascii="Times New Roman" w:hAnsi="Times New Roman" w:cs="Times New Roman"/>
          <w:sz w:val="26"/>
          <w:szCs w:val="26"/>
        </w:rPr>
        <w:t>iải pháp cụ thể cho từng đơn vi</w:t>
      </w:r>
      <w:r w:rsidR="007160BD">
        <w:rPr>
          <w:rFonts w:ascii="Times New Roman" w:hAnsi="Times New Roman" w:cs="Times New Roman"/>
          <w:sz w:val="26"/>
          <w:szCs w:val="26"/>
        </w:rPr>
        <w:t>;</w:t>
      </w:r>
      <w:r w:rsidRPr="00B751E4">
        <w:rPr>
          <w:rFonts w:ascii="Times New Roman" w:hAnsi="Times New Roman" w:cs="Times New Roman"/>
          <w:sz w:val="26"/>
          <w:szCs w:val="26"/>
        </w:rPr>
        <w:t xml:space="preserve"> </w:t>
      </w:r>
      <w:r w:rsidR="00B751E4" w:rsidRPr="00B751E4">
        <w:rPr>
          <w:rFonts w:ascii="Times New Roman" w:hAnsi="Times New Roman" w:cs="Times New Roman"/>
          <w:sz w:val="26"/>
          <w:szCs w:val="26"/>
        </w:rPr>
        <w:t>năng lực c</w:t>
      </w:r>
      <w:r w:rsidR="009C622B" w:rsidRPr="00B751E4">
        <w:rPr>
          <w:rFonts w:ascii="Times New Roman" w:hAnsi="Times New Roman" w:cs="Times New Roman"/>
          <w:sz w:val="26"/>
          <w:szCs w:val="26"/>
        </w:rPr>
        <w:t xml:space="preserve">ác cấp </w:t>
      </w:r>
      <w:r w:rsidRPr="00B751E4">
        <w:rPr>
          <w:rFonts w:ascii="Times New Roman" w:hAnsi="Times New Roman" w:cs="Times New Roman"/>
          <w:sz w:val="26"/>
          <w:szCs w:val="26"/>
        </w:rPr>
        <w:t>lãnh đạo</w:t>
      </w:r>
      <w:r w:rsidR="009C622B" w:rsidRPr="00B751E4">
        <w:rPr>
          <w:rFonts w:ascii="Times New Roman" w:hAnsi="Times New Roman" w:cs="Times New Roman"/>
          <w:sz w:val="26"/>
          <w:szCs w:val="26"/>
        </w:rPr>
        <w:t xml:space="preserve"> cần xóa bỏ </w:t>
      </w:r>
      <w:r w:rsidR="00D53617" w:rsidRPr="00B751E4">
        <w:rPr>
          <w:rFonts w:ascii="Times New Roman" w:hAnsi="Times New Roman" w:cs="Times New Roman"/>
          <w:sz w:val="26"/>
          <w:szCs w:val="26"/>
        </w:rPr>
        <w:t>tâm lý ỷ lại, dựa dẩm và trông chờ</w:t>
      </w:r>
      <w:r w:rsidR="007160BD">
        <w:rPr>
          <w:rFonts w:ascii="Times New Roman" w:hAnsi="Times New Roman" w:cs="Times New Roman"/>
          <w:sz w:val="26"/>
          <w:szCs w:val="26"/>
        </w:rPr>
        <w:t>;</w:t>
      </w:r>
      <w:r w:rsidR="00B751E4" w:rsidRPr="00B751E4">
        <w:rPr>
          <w:rFonts w:ascii="Times New Roman" w:hAnsi="Times New Roman" w:cs="Times New Roman"/>
          <w:sz w:val="26"/>
          <w:szCs w:val="26"/>
        </w:rPr>
        <w:t xml:space="preserve"> trình độ chuyên môn của giả</w:t>
      </w:r>
      <w:r w:rsidRPr="00B751E4">
        <w:rPr>
          <w:rFonts w:ascii="Times New Roman" w:hAnsi="Times New Roman" w:cs="Times New Roman"/>
          <w:sz w:val="26"/>
          <w:szCs w:val="26"/>
        </w:rPr>
        <w:t>ng viên</w:t>
      </w:r>
      <w:r w:rsidR="00B751E4" w:rsidRPr="00B751E4">
        <w:rPr>
          <w:rFonts w:ascii="Times New Roman" w:hAnsi="Times New Roman" w:cs="Times New Roman"/>
          <w:sz w:val="26"/>
          <w:szCs w:val="26"/>
        </w:rPr>
        <w:t xml:space="preserve"> phải phát huy và hoc sinh sinh viên phải thay đổi cách nhìn và cách học.</w:t>
      </w:r>
      <w:r w:rsidR="007160BD">
        <w:rPr>
          <w:rFonts w:ascii="Times New Roman" w:hAnsi="Times New Roman" w:cs="Times New Roman"/>
          <w:sz w:val="26"/>
          <w:szCs w:val="26"/>
        </w:rPr>
        <w:t xml:space="preserve"> </w:t>
      </w:r>
      <w:r w:rsidRPr="00B751E4">
        <w:rPr>
          <w:rFonts w:ascii="Times New Roman" w:hAnsi="Times New Roman" w:cs="Times New Roman"/>
          <w:sz w:val="26"/>
          <w:szCs w:val="26"/>
        </w:rPr>
        <w:t xml:space="preserve">Nội dung bài này </w:t>
      </w:r>
      <w:r w:rsidR="007160BD">
        <w:rPr>
          <w:rFonts w:ascii="Times New Roman" w:hAnsi="Times New Roman" w:cs="Times New Roman"/>
          <w:sz w:val="26"/>
          <w:szCs w:val="26"/>
        </w:rPr>
        <w:t xml:space="preserve">chỉ </w:t>
      </w:r>
      <w:r w:rsidRPr="00B751E4">
        <w:rPr>
          <w:rFonts w:ascii="Times New Roman" w:hAnsi="Times New Roman" w:cs="Times New Roman"/>
          <w:sz w:val="26"/>
          <w:szCs w:val="26"/>
        </w:rPr>
        <w:t xml:space="preserve">tập trung viết về </w:t>
      </w:r>
      <w:r w:rsidRPr="00B751E4">
        <w:rPr>
          <w:rFonts w:ascii="Times New Roman" w:hAnsi="Times New Roman"/>
          <w:sz w:val="26"/>
          <w:szCs w:val="26"/>
          <w:shd w:val="clear" w:color="auto" w:fill="FFFFFF"/>
        </w:rPr>
        <w:t>vai trò và trách nhiệm củ</w:t>
      </w:r>
      <w:r w:rsidR="001A1663" w:rsidRPr="00B751E4">
        <w:rPr>
          <w:rFonts w:ascii="Times New Roman" w:hAnsi="Times New Roman"/>
          <w:sz w:val="26"/>
          <w:szCs w:val="26"/>
          <w:shd w:val="clear" w:color="auto" w:fill="FFFFFF"/>
        </w:rPr>
        <w:t>a giản</w:t>
      </w:r>
      <w:r w:rsidRPr="00B751E4">
        <w:rPr>
          <w:rFonts w:ascii="Times New Roman" w:hAnsi="Times New Roman"/>
          <w:sz w:val="26"/>
          <w:szCs w:val="26"/>
          <w:shd w:val="clear" w:color="auto" w:fill="FFFFFF"/>
        </w:rPr>
        <w:t>g viên trong đào tạo nghề</w:t>
      </w:r>
      <w:r w:rsidR="007160BD">
        <w:rPr>
          <w:rFonts w:ascii="Times New Roman" w:hAnsi="Times New Roman"/>
          <w:sz w:val="26"/>
          <w:szCs w:val="26"/>
          <w:shd w:val="clear" w:color="auto" w:fill="FFFFFF"/>
        </w:rPr>
        <w:t>.</w:t>
      </w:r>
    </w:p>
    <w:p w:rsidR="00165194" w:rsidRDefault="00165194" w:rsidP="003C4CC1">
      <w:pPr>
        <w:pStyle w:val="ListParagraph"/>
        <w:numPr>
          <w:ilvl w:val="0"/>
          <w:numId w:val="28"/>
        </w:numPr>
        <w:tabs>
          <w:tab w:val="left" w:pos="360"/>
        </w:tabs>
        <w:spacing w:before="120" w:after="120"/>
        <w:ind w:left="0" w:firstLine="0"/>
        <w:rPr>
          <w:rFonts w:ascii="Times New Roman" w:hAnsi="Times New Roman"/>
          <w:b/>
          <w:sz w:val="26"/>
          <w:szCs w:val="26"/>
          <w:shd w:val="clear" w:color="auto" w:fill="FFFFFF"/>
        </w:rPr>
      </w:pPr>
      <w:r>
        <w:rPr>
          <w:rFonts w:ascii="Times New Roman" w:hAnsi="Times New Roman"/>
          <w:b/>
          <w:sz w:val="26"/>
          <w:szCs w:val="26"/>
          <w:shd w:val="clear" w:color="auto" w:fill="FFFFFF"/>
        </w:rPr>
        <w:t>Nội dung</w:t>
      </w:r>
    </w:p>
    <w:p w:rsidR="003927A1" w:rsidRPr="00296934" w:rsidRDefault="003927A1" w:rsidP="003C4CC1">
      <w:pPr>
        <w:pStyle w:val="ListParagraph"/>
        <w:numPr>
          <w:ilvl w:val="0"/>
          <w:numId w:val="36"/>
        </w:numPr>
        <w:tabs>
          <w:tab w:val="left" w:pos="360"/>
        </w:tabs>
        <w:spacing w:before="120" w:after="120"/>
        <w:ind w:left="0" w:firstLine="360"/>
        <w:rPr>
          <w:rFonts w:ascii="Times New Roman" w:hAnsi="Times New Roman"/>
          <w:i/>
          <w:sz w:val="26"/>
          <w:szCs w:val="26"/>
          <w:shd w:val="clear" w:color="auto" w:fill="FFFFFF"/>
        </w:rPr>
      </w:pPr>
      <w:r w:rsidRPr="00296934">
        <w:rPr>
          <w:rFonts w:ascii="Times New Roman" w:hAnsi="Times New Roman"/>
          <w:i/>
          <w:sz w:val="26"/>
          <w:szCs w:val="26"/>
          <w:shd w:val="clear" w:color="auto" w:fill="FFFFFF"/>
        </w:rPr>
        <w:lastRenderedPageBreak/>
        <w:t>Vai trò và trách nhiệm củ</w:t>
      </w:r>
      <w:r w:rsidR="003C6987" w:rsidRPr="00296934">
        <w:rPr>
          <w:rFonts w:ascii="Times New Roman" w:hAnsi="Times New Roman"/>
          <w:i/>
          <w:sz w:val="26"/>
          <w:szCs w:val="26"/>
          <w:shd w:val="clear" w:color="auto" w:fill="FFFFFF"/>
        </w:rPr>
        <w:t>a giả</w:t>
      </w:r>
      <w:r w:rsidRPr="00296934">
        <w:rPr>
          <w:rFonts w:ascii="Times New Roman" w:hAnsi="Times New Roman"/>
          <w:i/>
          <w:sz w:val="26"/>
          <w:szCs w:val="26"/>
          <w:shd w:val="clear" w:color="auto" w:fill="FFFFFF"/>
        </w:rPr>
        <w:t>ng viên trong đào tạo nghề</w:t>
      </w:r>
    </w:p>
    <w:p w:rsidR="000476B2" w:rsidRDefault="000476B2" w:rsidP="003C4CC1">
      <w:pPr>
        <w:pStyle w:val="ListParagraph"/>
        <w:spacing w:before="120" w:after="120"/>
        <w:ind w:left="0" w:firstLine="720"/>
        <w:jc w:val="both"/>
        <w:rPr>
          <w:rFonts w:ascii="Times New Roman" w:hAnsi="Times New Roman" w:cs="Times New Roman"/>
          <w:sz w:val="26"/>
          <w:szCs w:val="26"/>
          <w:shd w:val="clear" w:color="auto" w:fill="FFFFFF"/>
        </w:rPr>
      </w:pPr>
      <w:r w:rsidRPr="00D762F1">
        <w:rPr>
          <w:rFonts w:ascii="Times New Roman" w:hAnsi="Times New Roman" w:cs="Times New Roman"/>
          <w:sz w:val="26"/>
          <w:szCs w:val="26"/>
          <w:shd w:val="clear" w:color="auto" w:fill="FFFFFF"/>
        </w:rPr>
        <w:t>Ngày nay, những đặc điểm và xu thế phát triển của thời đại đang đặt ra những yêu cầu cao đối với chất lượng nguồn nhân lực, đòi hỏi phải đổi mới giáo dục một cách toàn diện. Xu hướng  đổi mới cơ bản là chuyển từ kiểu dạy học “ lấy giáo viên làm trung tâm” sang kiểu “dạy học lấy học sinh làm trung tâm”.</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 xml:space="preserve">Nói cụ thể hơn là dạy học phải hướng vào người học. Đặt người học vào vị trí trung tâm của quá trình giáo dục – dạy học không có nghĩa là phủ nhận hay xem nhẹ vai trò chủ đạo của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trong quá trình giáo dục. Cần phải nhận thức rằng học sinh là đối tượng của giáo dục, vì vậy phải tôn trọng lợi ích, nhu cầu của người học. Lợi ích và nhu cầu cơ bản nhất của học sinh là sự phát triển nhân cách của họ, cho nên mọi nỗ lực của nhà trường, của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trong hoạt động giáo dục và dạy học đều phải hướng tới việc tạo điều kiện thuận lợi để học sinh, bằng hoạt động của mình, hình thành và phát triển nhân cách. Trong dạy học lấy học sinh làm trung tâm, vai trò chủ động, tích cực, sáng tạo của  học sinh được phát huy, nhưng vai trò của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không hề bị hạ thấp, yêu cầu đối với người dạy không hề giảm nhẹ, trái lại,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càng phải có trình độ cao về chuyên môn nghiệp vụ mới có thể đóng vai trò là người cố vấn, người trọng tài luôn luôn giữ vai trò chủ đạo trong quá trình sư phạm. Chính vì vậy, A. Đixtecvec cho rằng: “ Người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bình thường mang chân lý đến cho trò, người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giỏi biết dạy  cho trò đi tìm chân lý”.</w:t>
      </w:r>
    </w:p>
    <w:p w:rsidR="00427EDD" w:rsidRDefault="00427EDD" w:rsidP="003C4CC1">
      <w:pPr>
        <w:pStyle w:val="ListParagraph"/>
        <w:spacing w:before="120" w:after="120"/>
        <w:ind w:left="0" w:firstLine="720"/>
        <w:jc w:val="both"/>
        <w:rPr>
          <w:rFonts w:ascii="Times New Roman" w:hAnsi="Times New Roman" w:cs="Times New Roman"/>
          <w:sz w:val="26"/>
          <w:szCs w:val="26"/>
          <w:shd w:val="clear" w:color="auto" w:fill="FFFFFF"/>
        </w:rPr>
      </w:pPr>
      <w:r w:rsidRPr="00D762F1">
        <w:rPr>
          <w:rFonts w:ascii="Times New Roman" w:hAnsi="Times New Roman" w:cs="Times New Roman"/>
          <w:sz w:val="26"/>
          <w:szCs w:val="26"/>
          <w:shd w:val="clear" w:color="auto" w:fill="FFFFFF"/>
        </w:rPr>
        <w:t>Do vậy giáo dục luôn được xem là động lực cơ bản thúc đẩy sự phát triển kinh tế – xã hội, vai trò của ngườ</w:t>
      </w:r>
      <w:r>
        <w:rPr>
          <w:rFonts w:ascii="Times New Roman" w:hAnsi="Times New Roman" w:cs="Times New Roman"/>
          <w:sz w:val="26"/>
          <w:szCs w:val="26"/>
          <w:shd w:val="clear" w:color="auto" w:fill="FFFFFF"/>
        </w:rPr>
        <w:t xml:space="preserve">i giảng </w:t>
      </w:r>
      <w:r w:rsidRPr="00D762F1">
        <w:rPr>
          <w:rFonts w:ascii="Times New Roman" w:hAnsi="Times New Roman" w:cs="Times New Roman"/>
          <w:sz w:val="26"/>
          <w:szCs w:val="26"/>
          <w:shd w:val="clear" w:color="auto" w:fill="FFFFFF"/>
        </w:rPr>
        <w:t xml:space="preserve">viên đặc biệt được coi trọng, chức năng của người </w:t>
      </w:r>
      <w:r>
        <w:rPr>
          <w:rFonts w:ascii="Times New Roman" w:hAnsi="Times New Roman" w:cs="Times New Roman"/>
          <w:sz w:val="26"/>
          <w:szCs w:val="26"/>
          <w:shd w:val="clear" w:color="auto" w:fill="FFFFFF"/>
        </w:rPr>
        <w:t xml:space="preserve">giảng </w:t>
      </w:r>
      <w:r w:rsidRPr="00D762F1">
        <w:rPr>
          <w:rFonts w:ascii="Times New Roman" w:hAnsi="Times New Roman" w:cs="Times New Roman"/>
          <w:sz w:val="26"/>
          <w:szCs w:val="26"/>
          <w:shd w:val="clear" w:color="auto" w:fill="FFFFFF"/>
        </w:rPr>
        <w:t xml:space="preserve">viên có nhiều thay đổi và yêu cầu đối với nhân cách người </w:t>
      </w:r>
      <w:r>
        <w:rPr>
          <w:rFonts w:ascii="Times New Roman" w:hAnsi="Times New Roman" w:cs="Times New Roman"/>
          <w:sz w:val="26"/>
          <w:szCs w:val="26"/>
          <w:shd w:val="clear" w:color="auto" w:fill="FFFFFF"/>
        </w:rPr>
        <w:t xml:space="preserve">giảng </w:t>
      </w:r>
      <w:r w:rsidRPr="00D762F1">
        <w:rPr>
          <w:rFonts w:ascii="Times New Roman" w:hAnsi="Times New Roman" w:cs="Times New Roman"/>
          <w:sz w:val="26"/>
          <w:szCs w:val="26"/>
          <w:shd w:val="clear" w:color="auto" w:fill="FFFFFF"/>
        </w:rPr>
        <w:t>viên cũng ngày càng cao hơn.</w:t>
      </w:r>
    </w:p>
    <w:p w:rsidR="000476B2" w:rsidRDefault="00427EDD"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0476B2" w:rsidRPr="00D762F1">
        <w:rPr>
          <w:rFonts w:ascii="Times New Roman" w:hAnsi="Times New Roman" w:cs="Times New Roman"/>
          <w:sz w:val="26"/>
          <w:szCs w:val="26"/>
          <w:shd w:val="clear" w:color="auto" w:fill="FFFFFF"/>
        </w:rPr>
        <w:t xml:space="preserve">Trong một thế giới khoa học kỹ thuật, công nghệ phát triển vừa mang lại sự biến đổi nhanh trong đời sống xã hội, vừa tạo ra sự chuyển dịch các định hướng giá trị, thì người </w:t>
      </w:r>
      <w:r w:rsidR="000476B2">
        <w:rPr>
          <w:rFonts w:ascii="Times New Roman" w:hAnsi="Times New Roman" w:cs="Times New Roman"/>
          <w:sz w:val="26"/>
          <w:szCs w:val="26"/>
          <w:shd w:val="clear" w:color="auto" w:fill="FFFFFF"/>
        </w:rPr>
        <w:t>giảng viên</w:t>
      </w:r>
      <w:r w:rsidR="000476B2" w:rsidRPr="00D762F1">
        <w:rPr>
          <w:rFonts w:ascii="Times New Roman" w:hAnsi="Times New Roman" w:cs="Times New Roman"/>
          <w:sz w:val="26"/>
          <w:szCs w:val="26"/>
          <w:shd w:val="clear" w:color="auto" w:fill="FFFFFF"/>
        </w:rPr>
        <w:t xml:space="preserve"> không chỉ đóng vai trò truyền đạt  tri thức, mà đồng thời phải có khả năng phát triển những cảm xúc, thái độ, hành vi ứng xử của học sinh, đảm bảo cho học sinh làm chủ được và biết ứng dụng hợp lý những tri thức đó</w:t>
      </w:r>
      <w:r w:rsidR="000476B2">
        <w:rPr>
          <w:rFonts w:ascii="Times New Roman" w:hAnsi="Times New Roman" w:cs="Times New Roman"/>
          <w:sz w:val="26"/>
          <w:szCs w:val="26"/>
          <w:shd w:val="clear" w:color="auto" w:fill="FFFFFF"/>
        </w:rPr>
        <w:t>.</w:t>
      </w:r>
    </w:p>
    <w:p w:rsidR="000476B2" w:rsidRPr="00D762F1" w:rsidRDefault="00427EDD"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0476B2">
        <w:rPr>
          <w:rFonts w:ascii="Times New Roman" w:hAnsi="Times New Roman" w:cs="Times New Roman"/>
          <w:sz w:val="26"/>
          <w:szCs w:val="26"/>
          <w:shd w:val="clear" w:color="auto" w:fill="FFFFFF"/>
        </w:rPr>
        <w:t xml:space="preserve">Ngày nay </w:t>
      </w:r>
      <w:r w:rsidR="000476B2" w:rsidRPr="00D762F1">
        <w:rPr>
          <w:rFonts w:ascii="Times New Roman" w:hAnsi="Times New Roman" w:cs="Times New Roman"/>
          <w:sz w:val="26"/>
          <w:szCs w:val="26"/>
          <w:shd w:val="clear" w:color="auto" w:fill="FFFFFF"/>
        </w:rPr>
        <w:t xml:space="preserve">ứng dụng khoa học công nghệ vào quá trình dạy học ngày càng nhiều, các phương tiện kỹ thuật dạy học ngày càng phát triển hiện đại... nhưng chỉ có tác dụng giảm nhẹ sức lao động, tăng thêm năng lực dạy học, giáo dục của </w:t>
      </w:r>
      <w:r w:rsidR="000476B2">
        <w:rPr>
          <w:rFonts w:ascii="Times New Roman" w:hAnsi="Times New Roman" w:cs="Times New Roman"/>
          <w:sz w:val="26"/>
          <w:szCs w:val="26"/>
          <w:shd w:val="clear" w:color="auto" w:fill="FFFFFF"/>
        </w:rPr>
        <w:t>giảng viên</w:t>
      </w:r>
      <w:r w:rsidR="000476B2" w:rsidRPr="00D762F1">
        <w:rPr>
          <w:rFonts w:ascii="Times New Roman" w:hAnsi="Times New Roman" w:cs="Times New Roman"/>
          <w:sz w:val="26"/>
          <w:szCs w:val="26"/>
          <w:shd w:val="clear" w:color="auto" w:fill="FFFFFF"/>
        </w:rPr>
        <w:t xml:space="preserve"> chứ hoàn toàn không thể thay thế </w:t>
      </w:r>
      <w:r w:rsidR="000476B2">
        <w:rPr>
          <w:rFonts w:ascii="Times New Roman" w:hAnsi="Times New Roman" w:cs="Times New Roman"/>
          <w:sz w:val="26"/>
          <w:szCs w:val="26"/>
          <w:shd w:val="clear" w:color="auto" w:fill="FFFFFF"/>
        </w:rPr>
        <w:t xml:space="preserve">được </w:t>
      </w:r>
      <w:r w:rsidR="000476B2" w:rsidRPr="00D762F1">
        <w:rPr>
          <w:rFonts w:ascii="Times New Roman" w:hAnsi="Times New Roman" w:cs="Times New Roman"/>
          <w:sz w:val="26"/>
          <w:szCs w:val="26"/>
          <w:shd w:val="clear" w:color="auto" w:fill="FFFFFF"/>
        </w:rPr>
        <w:t xml:space="preserve">vai trò của họ. Điều đó có thể lý giải rằng </w:t>
      </w:r>
      <w:r w:rsidR="000476B2">
        <w:rPr>
          <w:rFonts w:ascii="Times New Roman" w:hAnsi="Times New Roman" w:cs="Times New Roman"/>
          <w:sz w:val="26"/>
          <w:szCs w:val="26"/>
          <w:shd w:val="clear" w:color="auto" w:fill="FFFFFF"/>
        </w:rPr>
        <w:t>giảng viên</w:t>
      </w:r>
      <w:r w:rsidR="000476B2" w:rsidRPr="00D762F1">
        <w:rPr>
          <w:rFonts w:ascii="Times New Roman" w:hAnsi="Times New Roman" w:cs="Times New Roman"/>
          <w:sz w:val="26"/>
          <w:szCs w:val="26"/>
          <w:shd w:val="clear" w:color="auto" w:fill="FFFFFF"/>
        </w:rPr>
        <w:t xml:space="preserve"> không chỉ dạy tri thức khoa học,</w:t>
      </w:r>
      <w:r w:rsidR="000476B2">
        <w:rPr>
          <w:rFonts w:ascii="Times New Roman" w:hAnsi="Times New Roman" w:cs="Times New Roman"/>
          <w:sz w:val="26"/>
          <w:szCs w:val="26"/>
          <w:shd w:val="clear" w:color="auto" w:fill="FFFFFF"/>
        </w:rPr>
        <w:t xml:space="preserve"> </w:t>
      </w:r>
      <w:r w:rsidR="000476B2" w:rsidRPr="00D762F1">
        <w:rPr>
          <w:rFonts w:ascii="Times New Roman" w:hAnsi="Times New Roman" w:cs="Times New Roman"/>
          <w:sz w:val="26"/>
          <w:szCs w:val="26"/>
          <w:shd w:val="clear" w:color="auto" w:fill="FFFFFF"/>
        </w:rPr>
        <w:t>dạy kỹ năng, kỹ xả</w:t>
      </w:r>
      <w:r w:rsidR="000476B2">
        <w:rPr>
          <w:rFonts w:ascii="Times New Roman" w:hAnsi="Times New Roman" w:cs="Times New Roman"/>
          <w:sz w:val="26"/>
          <w:szCs w:val="26"/>
          <w:shd w:val="clear" w:color="auto" w:fill="FFFFFF"/>
        </w:rPr>
        <w:t>o,</w:t>
      </w:r>
      <w:r w:rsidR="000476B2" w:rsidRPr="00D762F1">
        <w:rPr>
          <w:rFonts w:ascii="Times New Roman" w:hAnsi="Times New Roman" w:cs="Times New Roman"/>
          <w:sz w:val="26"/>
          <w:szCs w:val="26"/>
          <w:shd w:val="clear" w:color="auto" w:fill="FFFFFF"/>
        </w:rPr>
        <w:t xml:space="preserve"> phát triển trí tuệ học sinh mà còn truyền bá cho họ thế giới quan khoa học, lý tưởng, niềm tin đúng đắn, khơi dậy và bồi dưỡng cho họ những phẩm chất đạo đức tốt đẹp, năng lực sáng tạo của một người công dân. </w:t>
      </w:r>
      <w:r w:rsidR="000476B2">
        <w:rPr>
          <w:rFonts w:ascii="Times New Roman" w:hAnsi="Times New Roman" w:cs="Times New Roman"/>
          <w:sz w:val="26"/>
          <w:szCs w:val="26"/>
          <w:shd w:val="clear" w:color="auto" w:fill="FFFFFF"/>
        </w:rPr>
        <w:t>Giảng viên</w:t>
      </w:r>
      <w:r w:rsidR="000476B2" w:rsidRPr="00D762F1">
        <w:rPr>
          <w:rFonts w:ascii="Times New Roman" w:hAnsi="Times New Roman" w:cs="Times New Roman"/>
          <w:sz w:val="26"/>
          <w:szCs w:val="26"/>
          <w:shd w:val="clear" w:color="auto" w:fill="FFFFFF"/>
        </w:rPr>
        <w:t xml:space="preserve"> phải giáo dục học sinh về tâm hồn, về đạo lý,</w:t>
      </w:r>
      <w:r w:rsidR="000476B2">
        <w:rPr>
          <w:rFonts w:ascii="Times New Roman" w:hAnsi="Times New Roman" w:cs="Times New Roman"/>
          <w:sz w:val="26"/>
          <w:szCs w:val="26"/>
          <w:shd w:val="clear" w:color="auto" w:fill="FFFFFF"/>
        </w:rPr>
        <w:t xml:space="preserve"> </w:t>
      </w:r>
      <w:r w:rsidR="000476B2" w:rsidRPr="00D762F1">
        <w:rPr>
          <w:rFonts w:ascii="Times New Roman" w:hAnsi="Times New Roman" w:cs="Times New Roman"/>
          <w:sz w:val="26"/>
          <w:szCs w:val="26"/>
          <w:shd w:val="clear" w:color="auto" w:fill="FFFFFF"/>
        </w:rPr>
        <w:t>công lý</w:t>
      </w:r>
      <w:r w:rsidR="000476B2">
        <w:rPr>
          <w:rFonts w:ascii="Times New Roman" w:hAnsi="Times New Roman" w:cs="Times New Roman"/>
          <w:sz w:val="26"/>
          <w:szCs w:val="26"/>
          <w:shd w:val="clear" w:color="auto" w:fill="FFFFFF"/>
        </w:rPr>
        <w:t xml:space="preserve"> không những</w:t>
      </w:r>
      <w:r w:rsidR="000476B2" w:rsidRPr="00D762F1">
        <w:rPr>
          <w:rFonts w:ascii="Times New Roman" w:hAnsi="Times New Roman" w:cs="Times New Roman"/>
          <w:sz w:val="26"/>
          <w:szCs w:val="26"/>
          <w:shd w:val="clear" w:color="auto" w:fill="FFFFFF"/>
        </w:rPr>
        <w:t xml:space="preserve"> thông qua “dạy chữ” mà</w:t>
      </w:r>
      <w:r w:rsidR="000476B2">
        <w:rPr>
          <w:rFonts w:ascii="Times New Roman" w:hAnsi="Times New Roman" w:cs="Times New Roman"/>
          <w:sz w:val="26"/>
          <w:szCs w:val="26"/>
          <w:shd w:val="clear" w:color="auto" w:fill="FFFFFF"/>
        </w:rPr>
        <w:t xml:space="preserve"> là</w:t>
      </w:r>
      <w:r w:rsidR="000476B2" w:rsidRPr="00D762F1">
        <w:rPr>
          <w:rFonts w:ascii="Times New Roman" w:hAnsi="Times New Roman" w:cs="Times New Roman"/>
          <w:sz w:val="26"/>
          <w:szCs w:val="26"/>
          <w:shd w:val="clear" w:color="auto" w:fill="FFFFFF"/>
        </w:rPr>
        <w:t xml:space="preserve"> “dạy người”.</w:t>
      </w:r>
      <w:r w:rsidR="000476B2">
        <w:rPr>
          <w:rFonts w:ascii="Times New Roman" w:hAnsi="Times New Roman" w:cs="Times New Roman"/>
          <w:sz w:val="26"/>
          <w:szCs w:val="26"/>
          <w:shd w:val="clear" w:color="auto" w:fill="FFFFFF"/>
        </w:rPr>
        <w:t xml:space="preserve"> Giảng viên</w:t>
      </w:r>
      <w:r w:rsidR="000476B2" w:rsidRPr="00D762F1">
        <w:rPr>
          <w:rFonts w:ascii="Times New Roman" w:hAnsi="Times New Roman" w:cs="Times New Roman"/>
          <w:sz w:val="26"/>
          <w:szCs w:val="26"/>
          <w:shd w:val="clear" w:color="auto" w:fill="FFFFFF"/>
        </w:rPr>
        <w:t xml:space="preserve"> phải giáo dục nhân cách học sinh bằng chính nhân cách của mình, cho nên không có máy móc nào hiểu được con người, tác động đến con người sâu sắc bằng chính con người.</w:t>
      </w:r>
    </w:p>
    <w:p w:rsidR="00427EDD" w:rsidRDefault="00427EDD"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427EDD">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Trong nhà trường,</w:t>
      </w:r>
      <w:r>
        <w:rPr>
          <w:rFonts w:ascii="Times New Roman" w:hAnsi="Times New Roman" w:cs="Times New Roman"/>
          <w:sz w:val="26"/>
          <w:szCs w:val="26"/>
          <w:shd w:val="clear" w:color="auto" w:fill="FFFFFF"/>
        </w:rPr>
        <w:t xml:space="preserve"> giảng viên</w:t>
      </w:r>
      <w:r w:rsidRPr="00D762F1">
        <w:rPr>
          <w:rFonts w:ascii="Times New Roman" w:hAnsi="Times New Roman" w:cs="Times New Roman"/>
          <w:sz w:val="26"/>
          <w:szCs w:val="26"/>
          <w:shd w:val="clear" w:color="auto" w:fill="FFFFFF"/>
        </w:rPr>
        <w:t xml:space="preserve"> đóng vai trò chủ  đạo có nghĩa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không chỉ là người truyền đạt thông tin mà còn là người tổ chức, hướng dẫn, điều khiển, điều chỉnh quá trình nhận thức và quá trình hình thành nhân cách của học sinh</w:t>
      </w:r>
      <w:r>
        <w:rPr>
          <w:rFonts w:ascii="Times New Roman" w:hAnsi="Times New Roman" w:cs="Times New Roman"/>
          <w:sz w:val="26"/>
          <w:szCs w:val="26"/>
          <w:shd w:val="clear" w:color="auto" w:fill="FFFFFF"/>
        </w:rPr>
        <w:t>.</w:t>
      </w:r>
    </w:p>
    <w:p w:rsidR="00AD69FB" w:rsidRPr="00D762F1" w:rsidRDefault="00AD69FB" w:rsidP="003C4CC1">
      <w:pPr>
        <w:pStyle w:val="ListParagraph"/>
        <w:spacing w:before="120" w:after="120"/>
        <w:ind w:left="0" w:firstLine="720"/>
        <w:jc w:val="both"/>
        <w:rPr>
          <w:rFonts w:ascii="Times New Roman" w:hAnsi="Times New Roman" w:cs="Times New Roman"/>
          <w:sz w:val="26"/>
          <w:szCs w:val="26"/>
          <w:shd w:val="clear" w:color="auto" w:fill="FFFFFF"/>
        </w:rPr>
      </w:pPr>
      <w:r w:rsidRPr="00D762F1">
        <w:rPr>
          <w:rFonts w:ascii="Times New Roman" w:hAnsi="Times New Roman" w:cs="Times New Roman"/>
          <w:sz w:val="26"/>
          <w:szCs w:val="26"/>
          <w:shd w:val="clear" w:color="auto" w:fill="FFFFFF"/>
        </w:rPr>
        <w:lastRenderedPageBreak/>
        <w:t xml:space="preserve">- </w:t>
      </w:r>
      <w:r w:rsidR="002E34F1">
        <w:rPr>
          <w:rFonts w:ascii="Times New Roman" w:hAnsi="Times New Roman" w:cs="Times New Roman"/>
          <w:sz w:val="26"/>
          <w:szCs w:val="26"/>
          <w:shd w:val="clear" w:color="auto" w:fill="FFFFFF"/>
        </w:rPr>
        <w:t>Giảng viên</w:t>
      </w:r>
      <w:r w:rsidR="002E34F1" w:rsidRPr="00D762F1">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là người giáo dục và đào tạ</w:t>
      </w:r>
      <w:r w:rsidR="002E34F1">
        <w:rPr>
          <w:rFonts w:ascii="Times New Roman" w:hAnsi="Times New Roman" w:cs="Times New Roman"/>
          <w:sz w:val="26"/>
          <w:szCs w:val="26"/>
          <w:shd w:val="clear" w:color="auto" w:fill="FFFFFF"/>
        </w:rPr>
        <w:t>o</w:t>
      </w:r>
      <w:r w:rsidRPr="00D762F1">
        <w:rPr>
          <w:rFonts w:ascii="Times New Roman" w:hAnsi="Times New Roman" w:cs="Times New Roman"/>
          <w:sz w:val="26"/>
          <w:szCs w:val="26"/>
          <w:shd w:val="clear" w:color="auto" w:fill="FFFFFF"/>
        </w:rPr>
        <w:t xml:space="preserve"> thế hệ tương lai của dân tộc, của đất nước.</w:t>
      </w:r>
      <w:r w:rsidR="002E34F1">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 xml:space="preserve">Cụ thể người </w:t>
      </w:r>
      <w:r w:rsidR="002E34F1">
        <w:rPr>
          <w:rFonts w:ascii="Times New Roman" w:hAnsi="Times New Roman" w:cs="Times New Roman"/>
          <w:sz w:val="26"/>
          <w:szCs w:val="26"/>
          <w:shd w:val="clear" w:color="auto" w:fill="FFFFFF"/>
        </w:rPr>
        <w:t>giảng viên</w:t>
      </w:r>
      <w:r w:rsidR="002E34F1" w:rsidRPr="00D762F1">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 xml:space="preserve">có trách nhiệm truyền đạt cho thế hệ trẻ hệ thống tri thức khoa học, kỹ năng, kỹ xảo lao động nghề nghiệp, truyền bá cho họ lý tưởng và đạo đức chân chính, hệ thống các giá trị, tinh hoa văn hoá của dân tộc và nhân loại, đào luyện họ trở thành những lớp người có ích cho đất nước. </w:t>
      </w:r>
      <w:r w:rsidR="002E34F1">
        <w:rPr>
          <w:rFonts w:ascii="Times New Roman" w:hAnsi="Times New Roman" w:cs="Times New Roman"/>
          <w:sz w:val="26"/>
          <w:szCs w:val="26"/>
          <w:shd w:val="clear" w:color="auto" w:fill="FFFFFF"/>
        </w:rPr>
        <w:t>P</w:t>
      </w:r>
      <w:r w:rsidRPr="00D762F1">
        <w:rPr>
          <w:rFonts w:ascii="Times New Roman" w:hAnsi="Times New Roman" w:cs="Times New Roman"/>
          <w:sz w:val="26"/>
          <w:szCs w:val="26"/>
          <w:shd w:val="clear" w:color="auto" w:fill="FFFFFF"/>
        </w:rPr>
        <w:t xml:space="preserve">hương thức </w:t>
      </w:r>
      <w:r w:rsidR="002E34F1">
        <w:rPr>
          <w:rFonts w:ascii="Times New Roman" w:hAnsi="Times New Roman" w:cs="Times New Roman"/>
          <w:sz w:val="26"/>
          <w:szCs w:val="26"/>
          <w:shd w:val="clear" w:color="auto" w:fill="FFFFFF"/>
        </w:rPr>
        <w:t xml:space="preserve">truyền đạt </w:t>
      </w:r>
      <w:r w:rsidRPr="00D762F1">
        <w:rPr>
          <w:rFonts w:ascii="Times New Roman" w:hAnsi="Times New Roman" w:cs="Times New Roman"/>
          <w:sz w:val="26"/>
          <w:szCs w:val="26"/>
          <w:shd w:val="clear" w:color="auto" w:fill="FFFFFF"/>
        </w:rPr>
        <w:t xml:space="preserve">nhà trường thông qua vai trò người </w:t>
      </w:r>
      <w:r w:rsidR="002E34F1">
        <w:rPr>
          <w:rFonts w:ascii="Times New Roman" w:hAnsi="Times New Roman" w:cs="Times New Roman"/>
          <w:sz w:val="26"/>
          <w:szCs w:val="26"/>
          <w:shd w:val="clear" w:color="auto" w:fill="FFFFFF"/>
        </w:rPr>
        <w:t>giảng viên</w:t>
      </w:r>
    </w:p>
    <w:p w:rsidR="002E34F1" w:rsidRDefault="002E34F1"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V</w:t>
      </w:r>
      <w:r w:rsidR="00AD69FB" w:rsidRPr="00D762F1">
        <w:rPr>
          <w:rFonts w:ascii="Times New Roman" w:hAnsi="Times New Roman" w:cs="Times New Roman"/>
          <w:sz w:val="26"/>
          <w:szCs w:val="26"/>
          <w:shd w:val="clear" w:color="auto" w:fill="FFFFFF"/>
        </w:rPr>
        <w:t xml:space="preserve">ai trò quyết định của người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w:t>
      </w:r>
      <w:r w:rsidR="00AD69FB" w:rsidRPr="00D762F1">
        <w:rPr>
          <w:rFonts w:ascii="Times New Roman" w:hAnsi="Times New Roman" w:cs="Times New Roman"/>
          <w:sz w:val="26"/>
          <w:szCs w:val="26"/>
          <w:shd w:val="clear" w:color="auto" w:fill="FFFFFF"/>
        </w:rPr>
        <w:t>trong việc chuẩn bị thế hệ trẻ có trách nhiệm xây dựng tương lai của nhân loại theo hướng toàn cầu hóa, đoàn kết, hiểu biết, tôn trọng lẫn nhau, sống trong hoàn bình, bao dung</w:t>
      </w:r>
      <w:r>
        <w:rPr>
          <w:rFonts w:ascii="Times New Roman" w:hAnsi="Times New Roman" w:cs="Times New Roman"/>
          <w:sz w:val="26"/>
          <w:szCs w:val="26"/>
          <w:shd w:val="clear" w:color="auto" w:fill="FFFFFF"/>
        </w:rPr>
        <w:t>…</w:t>
      </w:r>
      <w:r w:rsidR="00AD69FB" w:rsidRPr="00D762F1">
        <w:rPr>
          <w:rFonts w:ascii="Times New Roman" w:hAnsi="Times New Roman" w:cs="Times New Roman"/>
          <w:sz w:val="26"/>
          <w:szCs w:val="26"/>
          <w:shd w:val="clear" w:color="auto" w:fill="FFFFFF"/>
        </w:rPr>
        <w:t xml:space="preserve">Tất cả phụ thuộc rất nhiều vào việc đội ngũ </w:t>
      </w:r>
      <w:r>
        <w:rPr>
          <w:rFonts w:ascii="Times New Roman" w:hAnsi="Times New Roman" w:cs="Times New Roman"/>
          <w:sz w:val="26"/>
          <w:szCs w:val="26"/>
          <w:shd w:val="clear" w:color="auto" w:fill="FFFFFF"/>
        </w:rPr>
        <w:t>giảng viên</w:t>
      </w:r>
      <w:r w:rsidRPr="00D762F1">
        <w:rPr>
          <w:rFonts w:ascii="Times New Roman" w:hAnsi="Times New Roman" w:cs="Times New Roman"/>
          <w:sz w:val="26"/>
          <w:szCs w:val="26"/>
          <w:shd w:val="clear" w:color="auto" w:fill="FFFFFF"/>
        </w:rPr>
        <w:t xml:space="preserve"> </w:t>
      </w:r>
      <w:r w:rsidR="00AD69FB" w:rsidRPr="00D762F1">
        <w:rPr>
          <w:rFonts w:ascii="Times New Roman" w:hAnsi="Times New Roman" w:cs="Times New Roman"/>
          <w:sz w:val="26"/>
          <w:szCs w:val="26"/>
          <w:shd w:val="clear" w:color="auto" w:fill="FFFFFF"/>
        </w:rPr>
        <w:t>phải rèn luyện được ở thế hệ trẻ một trí tuệ nghiêm túc, tình cảm sâu sắc, thông cảm lẫn nhau cùng với tính độc lậ</w:t>
      </w:r>
      <w:r w:rsidR="00803402">
        <w:rPr>
          <w:rFonts w:ascii="Times New Roman" w:hAnsi="Times New Roman" w:cs="Times New Roman"/>
          <w:sz w:val="26"/>
          <w:szCs w:val="26"/>
          <w:shd w:val="clear" w:color="auto" w:fill="FFFFFF"/>
        </w:rPr>
        <w:t>p ngày càng cao</w:t>
      </w:r>
      <w:r w:rsidR="00AD69FB" w:rsidRPr="00D762F1">
        <w:rPr>
          <w:rFonts w:ascii="Times New Roman" w:hAnsi="Times New Roman" w:cs="Times New Roman"/>
          <w:sz w:val="26"/>
          <w:szCs w:val="26"/>
          <w:shd w:val="clear" w:color="auto" w:fill="FFFFFF"/>
        </w:rPr>
        <w:t>.</w:t>
      </w:r>
    </w:p>
    <w:p w:rsidR="003421FA" w:rsidRPr="00296934" w:rsidRDefault="006D3B9E" w:rsidP="003C4CC1">
      <w:pPr>
        <w:pStyle w:val="ListParagraph"/>
        <w:numPr>
          <w:ilvl w:val="0"/>
          <w:numId w:val="36"/>
        </w:numPr>
        <w:tabs>
          <w:tab w:val="left" w:pos="360"/>
        </w:tabs>
        <w:spacing w:before="120" w:after="120"/>
        <w:ind w:left="0" w:firstLine="360"/>
        <w:rPr>
          <w:rFonts w:ascii="Times New Roman" w:hAnsi="Times New Roman"/>
          <w:i/>
          <w:sz w:val="26"/>
          <w:szCs w:val="26"/>
          <w:shd w:val="clear" w:color="auto" w:fill="FFFFFF"/>
        </w:rPr>
      </w:pPr>
      <w:r w:rsidRPr="00296934">
        <w:rPr>
          <w:rFonts w:ascii="Times New Roman" w:hAnsi="Times New Roman"/>
          <w:i/>
          <w:sz w:val="26"/>
          <w:szCs w:val="26"/>
          <w:shd w:val="clear" w:color="auto" w:fill="FFFFFF"/>
        </w:rPr>
        <w:t>Mộ</w:t>
      </w:r>
      <w:r w:rsidR="000476B2" w:rsidRPr="00296934">
        <w:rPr>
          <w:rFonts w:ascii="Times New Roman" w:hAnsi="Times New Roman"/>
          <w:i/>
          <w:sz w:val="26"/>
          <w:szCs w:val="26"/>
          <w:shd w:val="clear" w:color="auto" w:fill="FFFFFF"/>
        </w:rPr>
        <w:t>t s</w:t>
      </w:r>
      <w:r w:rsidRPr="00296934">
        <w:rPr>
          <w:rFonts w:ascii="Times New Roman" w:hAnsi="Times New Roman"/>
          <w:i/>
          <w:sz w:val="26"/>
          <w:szCs w:val="26"/>
          <w:shd w:val="clear" w:color="auto" w:fill="FFFFFF"/>
        </w:rPr>
        <w:t>ố</w:t>
      </w:r>
      <w:r w:rsidR="000476B2" w:rsidRPr="00296934">
        <w:rPr>
          <w:rFonts w:ascii="Times New Roman" w:hAnsi="Times New Roman"/>
          <w:i/>
          <w:sz w:val="26"/>
          <w:szCs w:val="26"/>
          <w:shd w:val="clear" w:color="auto" w:fill="FFFFFF"/>
        </w:rPr>
        <w:t xml:space="preserve"> đ</w:t>
      </w:r>
      <w:r w:rsidRPr="00296934">
        <w:rPr>
          <w:rFonts w:ascii="Times New Roman" w:hAnsi="Times New Roman"/>
          <w:i/>
          <w:sz w:val="26"/>
          <w:szCs w:val="26"/>
          <w:shd w:val="clear" w:color="auto" w:fill="FFFFFF"/>
        </w:rPr>
        <w:t>ị</w:t>
      </w:r>
      <w:r w:rsidR="000476B2" w:rsidRPr="00296934">
        <w:rPr>
          <w:rFonts w:ascii="Times New Roman" w:hAnsi="Times New Roman"/>
          <w:i/>
          <w:sz w:val="26"/>
          <w:szCs w:val="26"/>
          <w:shd w:val="clear" w:color="auto" w:fill="FFFFFF"/>
        </w:rPr>
        <w:t>nh hư</w:t>
      </w:r>
      <w:r w:rsidRPr="00296934">
        <w:rPr>
          <w:rFonts w:ascii="Times New Roman" w:hAnsi="Times New Roman"/>
          <w:i/>
          <w:sz w:val="26"/>
          <w:szCs w:val="26"/>
          <w:shd w:val="clear" w:color="auto" w:fill="FFFFFF"/>
        </w:rPr>
        <w:t>ớ</w:t>
      </w:r>
      <w:r w:rsidR="000476B2" w:rsidRPr="00296934">
        <w:rPr>
          <w:rFonts w:ascii="Times New Roman" w:hAnsi="Times New Roman"/>
          <w:i/>
          <w:sz w:val="26"/>
          <w:szCs w:val="26"/>
          <w:shd w:val="clear" w:color="auto" w:fill="FFFFFF"/>
        </w:rPr>
        <w:t>ng đ</w:t>
      </w:r>
      <w:r w:rsidRPr="00296934">
        <w:rPr>
          <w:rFonts w:ascii="Times New Roman" w:hAnsi="Times New Roman"/>
          <w:i/>
          <w:sz w:val="26"/>
          <w:szCs w:val="26"/>
          <w:shd w:val="clear" w:color="auto" w:fill="FFFFFF"/>
        </w:rPr>
        <w:t>ổ</w:t>
      </w:r>
      <w:r w:rsidR="000476B2" w:rsidRPr="00296934">
        <w:rPr>
          <w:rFonts w:ascii="Times New Roman" w:hAnsi="Times New Roman"/>
          <w:i/>
          <w:sz w:val="26"/>
          <w:szCs w:val="26"/>
          <w:shd w:val="clear" w:color="auto" w:fill="FFFFFF"/>
        </w:rPr>
        <w:t>i m</w:t>
      </w:r>
      <w:r w:rsidRPr="00296934">
        <w:rPr>
          <w:rFonts w:ascii="Times New Roman" w:hAnsi="Times New Roman"/>
          <w:i/>
          <w:sz w:val="26"/>
          <w:szCs w:val="26"/>
          <w:shd w:val="clear" w:color="auto" w:fill="FFFFFF"/>
        </w:rPr>
        <w:t>ớ</w:t>
      </w:r>
      <w:r w:rsidR="000476B2" w:rsidRPr="00296934">
        <w:rPr>
          <w:rFonts w:ascii="Times New Roman" w:hAnsi="Times New Roman"/>
          <w:i/>
          <w:sz w:val="26"/>
          <w:szCs w:val="26"/>
          <w:shd w:val="clear" w:color="auto" w:fill="FFFFFF"/>
        </w:rPr>
        <w:t>i công tác đào t</w:t>
      </w:r>
      <w:r w:rsidRPr="00296934">
        <w:rPr>
          <w:rFonts w:ascii="Times New Roman" w:hAnsi="Times New Roman"/>
          <w:i/>
          <w:sz w:val="26"/>
          <w:szCs w:val="26"/>
          <w:shd w:val="clear" w:color="auto" w:fill="FFFFFF"/>
        </w:rPr>
        <w:t>ạ</w:t>
      </w:r>
      <w:r w:rsidR="000476B2" w:rsidRPr="00296934">
        <w:rPr>
          <w:rFonts w:ascii="Times New Roman" w:hAnsi="Times New Roman"/>
          <w:i/>
          <w:sz w:val="26"/>
          <w:szCs w:val="26"/>
          <w:shd w:val="clear" w:color="auto" w:fill="FFFFFF"/>
        </w:rPr>
        <w:t>o và b</w:t>
      </w:r>
      <w:r w:rsidRPr="00296934">
        <w:rPr>
          <w:rFonts w:ascii="Times New Roman" w:hAnsi="Times New Roman"/>
          <w:i/>
          <w:sz w:val="26"/>
          <w:szCs w:val="26"/>
          <w:shd w:val="clear" w:color="auto" w:fill="FFFFFF"/>
        </w:rPr>
        <w:t>ồ</w:t>
      </w:r>
      <w:r w:rsidR="000476B2" w:rsidRPr="00296934">
        <w:rPr>
          <w:rFonts w:ascii="Times New Roman" w:hAnsi="Times New Roman"/>
          <w:i/>
          <w:sz w:val="26"/>
          <w:szCs w:val="26"/>
          <w:shd w:val="clear" w:color="auto" w:fill="FFFFFF"/>
        </w:rPr>
        <w:t>i dư</w:t>
      </w:r>
      <w:r w:rsidRPr="00296934">
        <w:rPr>
          <w:rFonts w:ascii="Times New Roman" w:hAnsi="Times New Roman"/>
          <w:i/>
          <w:sz w:val="26"/>
          <w:szCs w:val="26"/>
          <w:shd w:val="clear" w:color="auto" w:fill="FFFFFF"/>
        </w:rPr>
        <w:t>ỡ</w:t>
      </w:r>
      <w:r w:rsidR="000476B2" w:rsidRPr="00296934">
        <w:rPr>
          <w:rFonts w:ascii="Times New Roman" w:hAnsi="Times New Roman"/>
          <w:i/>
          <w:sz w:val="26"/>
          <w:szCs w:val="26"/>
          <w:shd w:val="clear" w:color="auto" w:fill="FFFFFF"/>
        </w:rPr>
        <w:t xml:space="preserve">ng </w:t>
      </w:r>
      <w:r w:rsidRPr="00296934">
        <w:rPr>
          <w:rFonts w:ascii="Times New Roman" w:hAnsi="Times New Roman"/>
          <w:i/>
          <w:sz w:val="26"/>
          <w:szCs w:val="26"/>
          <w:shd w:val="clear" w:color="auto" w:fill="FFFFFF"/>
        </w:rPr>
        <w:t>giảng viên</w:t>
      </w:r>
    </w:p>
    <w:p w:rsidR="003421FA" w:rsidRDefault="003421FA" w:rsidP="003C4CC1">
      <w:pPr>
        <w:pStyle w:val="ListParagraph"/>
        <w:spacing w:before="120" w:after="120"/>
        <w:ind w:left="0" w:firstLine="720"/>
        <w:jc w:val="both"/>
        <w:rPr>
          <w:rFonts w:ascii="Times New Roman" w:hAnsi="Times New Roman" w:cs="Times New Roman"/>
          <w:sz w:val="26"/>
          <w:szCs w:val="26"/>
          <w:shd w:val="clear" w:color="auto" w:fill="FFFFFF"/>
        </w:rPr>
      </w:pPr>
      <w:r w:rsidRPr="003421FA">
        <w:rPr>
          <w:rFonts w:ascii="Times New Roman" w:hAnsi="Times New Roman" w:cs="Times New Roman"/>
          <w:sz w:val="26"/>
          <w:szCs w:val="26"/>
          <w:shd w:val="clear" w:color="auto" w:fill="FFFFFF"/>
        </w:rPr>
        <w:t>Nền giáo dục của nước ta chịu ảnh hưởng nhiều của quán tính dạy học theo kiểu hàn lâm. Vai trò người thầy dù ở cấp bậc nào cũng luôn đứng ở vị trí tối cao. Thầy luôn là khuôn mẫu mà trò không thể được phép phản biện hay những thông tin mới mà thầy chưa tiếp xúc hay phát hiện thì đây cũng chính là một hạn chế còn tồn tại rất lớn trong nền giáo dục “tôn sư trọng đạo” mà chúng ta đang mắc phải.</w:t>
      </w:r>
    </w:p>
    <w:p w:rsidR="002C09F0" w:rsidRPr="00D762F1"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sidRPr="00D762F1">
        <w:rPr>
          <w:rFonts w:ascii="Times New Roman" w:hAnsi="Times New Roman" w:cs="Times New Roman"/>
          <w:sz w:val="26"/>
          <w:szCs w:val="26"/>
          <w:shd w:val="clear" w:color="auto" w:fill="FFFFFF"/>
        </w:rPr>
        <w:t>Đổi mới mạnh mẽ phương pháp giáo dục - đào tạo, khắc phục lối truyền thụ một chiều, rèn luyện thành nếp tư duy sáng tạo của người học, từng bước áp dụng các phương pháp tiên tiến và phương tiện hiện đạ</w:t>
      </w:r>
      <w:r>
        <w:rPr>
          <w:rFonts w:ascii="Times New Roman" w:hAnsi="Times New Roman" w:cs="Times New Roman"/>
          <w:sz w:val="26"/>
          <w:szCs w:val="26"/>
          <w:shd w:val="clear" w:color="auto" w:fill="FFFFFF"/>
        </w:rPr>
        <w:t>i vào quá trình dạy học</w:t>
      </w:r>
      <w:r w:rsidRPr="00D762F1">
        <w:rPr>
          <w:rFonts w:ascii="Times New Roman" w:hAnsi="Times New Roman" w:cs="Times New Roman"/>
          <w:sz w:val="26"/>
          <w:szCs w:val="26"/>
          <w:shd w:val="clear" w:color="auto" w:fill="FFFFFF"/>
        </w:rPr>
        <w:t>, bảo đảm điều kiện và thời gian tự học, tự nghiên cứu cho sinh viên.</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Từ đó nghiên cứu xác định hướng</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 xml:space="preserve">đổi mới </w:t>
      </w:r>
      <w:r>
        <w:rPr>
          <w:rFonts w:ascii="Times New Roman" w:hAnsi="Times New Roman" w:cs="Times New Roman"/>
          <w:sz w:val="26"/>
          <w:szCs w:val="26"/>
          <w:shd w:val="clear" w:color="auto" w:fill="FFFFFF"/>
        </w:rPr>
        <w:t>phương pháp dạy học</w:t>
      </w:r>
      <w:r w:rsidRPr="00D762F1">
        <w:rPr>
          <w:rFonts w:ascii="Times New Roman" w:hAnsi="Times New Roman" w:cs="Times New Roman"/>
          <w:sz w:val="26"/>
          <w:szCs w:val="26"/>
          <w:shd w:val="clear" w:color="auto" w:fill="FFFFFF"/>
        </w:rPr>
        <w:t xml:space="preserve"> là phát huy cao độ tính tích cực, độc lập, phát triển tư duy sáng tạo cho sinh viên</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Bồi dưỡng năng lực tự học, tự nghiên cứu</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 xml:space="preserve">Rèn luyện </w:t>
      </w:r>
      <w:r>
        <w:rPr>
          <w:rFonts w:ascii="Times New Roman" w:hAnsi="Times New Roman" w:cs="Times New Roman"/>
          <w:sz w:val="26"/>
          <w:szCs w:val="26"/>
          <w:shd w:val="clear" w:color="auto" w:fill="FFFFFF"/>
        </w:rPr>
        <w:t>kỹ năng</w:t>
      </w:r>
      <w:r w:rsidRPr="00D762F1">
        <w:rPr>
          <w:rFonts w:ascii="Times New Roman" w:hAnsi="Times New Roman" w:cs="Times New Roman"/>
          <w:sz w:val="26"/>
          <w:szCs w:val="26"/>
          <w:shd w:val="clear" w:color="auto" w:fill="FFFFFF"/>
        </w:rPr>
        <w:t xml:space="preserve"> thự</w:t>
      </w:r>
      <w:r>
        <w:rPr>
          <w:rFonts w:ascii="Times New Roman" w:hAnsi="Times New Roman" w:cs="Times New Roman"/>
          <w:sz w:val="26"/>
          <w:szCs w:val="26"/>
          <w:shd w:val="clear" w:color="auto" w:fill="FFFFFF"/>
        </w:rPr>
        <w:t>c hành, kỹ năng</w:t>
      </w:r>
      <w:r w:rsidRPr="00D762F1">
        <w:rPr>
          <w:rFonts w:ascii="Times New Roman" w:hAnsi="Times New Roman" w:cs="Times New Roman"/>
          <w:sz w:val="26"/>
          <w:szCs w:val="26"/>
          <w:shd w:val="clear" w:color="auto" w:fill="FFFFFF"/>
        </w:rPr>
        <w:t xml:space="preserve"> nghề nghiệp cho sinh viên</w:t>
      </w:r>
      <w:r>
        <w:rPr>
          <w:rFonts w:ascii="Times New Roman" w:hAnsi="Times New Roman" w:cs="Times New Roman"/>
          <w:sz w:val="26"/>
          <w:szCs w:val="26"/>
          <w:shd w:val="clear" w:color="auto" w:fill="FFFFFF"/>
        </w:rPr>
        <w:t xml:space="preserve">.  </w:t>
      </w:r>
    </w:p>
    <w:p w:rsidR="002C09F0" w:rsidRPr="00D762F1"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V</w:t>
      </w:r>
      <w:r w:rsidRPr="00D762F1">
        <w:rPr>
          <w:rFonts w:ascii="Times New Roman" w:hAnsi="Times New Roman" w:cs="Times New Roman"/>
          <w:sz w:val="26"/>
          <w:szCs w:val="26"/>
          <w:shd w:val="clear" w:color="auto" w:fill="FFFFFF"/>
        </w:rPr>
        <w:t xml:space="preserve">iệc chuyển </w:t>
      </w:r>
      <w:r>
        <w:rPr>
          <w:rFonts w:ascii="Times New Roman" w:hAnsi="Times New Roman" w:cs="Times New Roman"/>
          <w:sz w:val="26"/>
          <w:szCs w:val="26"/>
          <w:shd w:val="clear" w:color="auto" w:fill="FFFFFF"/>
        </w:rPr>
        <w:t>đổ</w:t>
      </w:r>
      <w:r w:rsidRPr="00D762F1">
        <w:rPr>
          <w:rFonts w:ascii="Times New Roman" w:hAnsi="Times New Roman" w:cs="Times New Roman"/>
          <w:sz w:val="26"/>
          <w:szCs w:val="26"/>
          <w:shd w:val="clear" w:color="auto" w:fill="FFFFFF"/>
        </w:rPr>
        <w:t xml:space="preserve"> kiểu dạy “lấy người học làm trung tâm</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giảng viên không còn đóng vai trò chính là người truyền đạt kiến thức mà là người gợi mở, hướng dẫn, tổ chức,</w:t>
      </w:r>
      <w:r>
        <w:rPr>
          <w:rFonts w:ascii="Times New Roman" w:hAnsi="Times New Roman" w:cs="Times New Roman"/>
          <w:sz w:val="26"/>
          <w:szCs w:val="26"/>
          <w:shd w:val="clear" w:color="auto" w:fill="FFFFFF"/>
        </w:rPr>
        <w:t xml:space="preserve"> </w:t>
      </w:r>
      <w:r w:rsidRPr="00D762F1">
        <w:rPr>
          <w:rFonts w:ascii="Times New Roman" w:hAnsi="Times New Roman" w:cs="Times New Roman"/>
          <w:sz w:val="26"/>
          <w:szCs w:val="26"/>
          <w:shd w:val="clear" w:color="auto" w:fill="FFFFFF"/>
        </w:rPr>
        <w:t xml:space="preserve">cố vấn, trọng tài cho các hoạt động tìm tòi, tranh luận của sinh viên. Theo đó </w:t>
      </w:r>
      <w:r>
        <w:rPr>
          <w:rFonts w:ascii="Times New Roman" w:hAnsi="Times New Roman" w:cs="Times New Roman"/>
          <w:sz w:val="26"/>
          <w:szCs w:val="26"/>
          <w:shd w:val="clear" w:color="auto" w:fill="FFFFFF"/>
        </w:rPr>
        <w:t>phương pháp dạy học</w:t>
      </w:r>
      <w:r w:rsidRPr="00D762F1">
        <w:rPr>
          <w:rFonts w:ascii="Times New Roman" w:hAnsi="Times New Roman" w:cs="Times New Roman"/>
          <w:sz w:val="26"/>
          <w:szCs w:val="26"/>
          <w:shd w:val="clear" w:color="auto" w:fill="FFFFFF"/>
        </w:rPr>
        <w:t xml:space="preserve"> tích cực đang dần thay thế các </w:t>
      </w:r>
      <w:r>
        <w:rPr>
          <w:rFonts w:ascii="Times New Roman" w:hAnsi="Times New Roman" w:cs="Times New Roman"/>
          <w:sz w:val="26"/>
          <w:szCs w:val="26"/>
          <w:shd w:val="clear" w:color="auto" w:fill="FFFFFF"/>
        </w:rPr>
        <w:t>phương pháp dạy học</w:t>
      </w:r>
      <w:r w:rsidRPr="00D762F1">
        <w:rPr>
          <w:rFonts w:ascii="Times New Roman" w:hAnsi="Times New Roman" w:cs="Times New Roman"/>
          <w:sz w:val="26"/>
          <w:szCs w:val="26"/>
          <w:shd w:val="clear" w:color="auto" w:fill="FFFFFF"/>
        </w:rPr>
        <w:t xml:space="preserve"> thụ động nhằm phát huy tính tích cực chủ động sáng tạo của người học.</w:t>
      </w:r>
    </w:p>
    <w:p w:rsidR="002C09F0"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Giảng viên không chỉ là người cung cấp tri thức mà phải là người hướng dẫn sinh viên đến với tri thức, đến với khoa học bằng con đường ngắn nhất, tốt nhất và luôn sáng tạo. Có sáng tạo, có tư duy sáng tạo được coi là yếu tố quyết định đi đến khẳng định tự chủ. Về phía giảng viên cần phải hành động như một người bạn có kinh nghiệm, khuyên nhủ, hướng dẫn cho các em sinh viên biết những gì mà thầy biết về vấn đề được đặt ra.</w:t>
      </w:r>
    </w:p>
    <w:p w:rsidR="002C09F0"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Tâm quyết của người giảng viên rất quan trọng. Giảng viên luôn đặt mình vào người học để hiểu người học cần học những gì? người dạy cần dạy những gì? đặt mình vào doanh nghiệp để biết doanh nghiệp cần những gì? nguồn nhân lực như thế nào để đào tạo ra nguồn nhân lực chất lượng cao đáp ứng nhu cầu xã hội.</w:t>
      </w:r>
    </w:p>
    <w:p w:rsidR="002C09F0"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Cải thiện phương pháp dạy học mới đó là phương pháp nêu vấn đề và giải quyết vấn đề thay cho phương pháp truyền đạt và tiếp thu một cách thụ động. thực tế những vấn đề đặt ra và các tình huống xãy ra là giả thiết. Vì thế buộc sinh viên phải tư duy để phát </w:t>
      </w:r>
      <w:r>
        <w:rPr>
          <w:rFonts w:ascii="Times New Roman" w:hAnsi="Times New Roman" w:cs="Times New Roman"/>
          <w:sz w:val="26"/>
          <w:szCs w:val="26"/>
          <w:shd w:val="clear" w:color="auto" w:fill="FFFFFF"/>
        </w:rPr>
        <w:lastRenderedPageBreak/>
        <w:t>hiện ra vấn đề qua đó rèn cho sinh viên rèn luyện tư duy độc lập, tập nghiên cứu, sáng tạo, phát hiện và giải quyết vân đề.</w:t>
      </w:r>
    </w:p>
    <w:p w:rsidR="002C09F0"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Trên cơ sở tôn trọng tính tự chủ, sinh viên cần chủ động nghiên cứu, phân tích, suy luận, tìm tòi, nghi ngờ, và đặt vấn đề lại tranh luận thậm chí phê phán, phản đối, …qua đó rèn luyện tư cách độc lập, dám nghĩ, dám hành động để dần trở thành một người làm chủ tri thức thật sự.</w:t>
      </w:r>
    </w:p>
    <w:p w:rsidR="002C09F0"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Bên cạnh trang bị cho sinh viên tính tự chủ trong việc tiếp thu kiến thức khoa học, ngành nghề đồng thời phải định hướng và giải quyết các vấn đề xã hội theo khả năng của mình đó là kỹ năng sống. </w:t>
      </w:r>
    </w:p>
    <w:p w:rsidR="002C09F0" w:rsidRPr="009E0D0C"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Người giảng viên cũng cần phải điều chỉnh thái độ “ dân chủ là tôn trọng người học” với sinh viên trong quá trình trao đổi, đối thoại. Việc lấy ý kiến sinh viên không những giúp cho giảng viên nhận thức được những mặt còn tồn tại trong phương pháp giảng dạy mà còn giúp cho giảng viên cũng cố và hoàn thiện mình đây là mục tiêu hướng tới quá trình đào tạo và tự đào tạo mà bản thân giảng viên và sinh viên đều phải nhận thức được nhu cầu của xã hội là luôn phát triển. Vì vậy giảng viên và sinh viên là hai đối tượng kiến thiết nguồn nhân lực phục vụ cho sự phát triển của xã hội. Hai đối tượng này phải nhận thức được sự tương tác trong quá trình hình thành những giá trị tự chủ nhưng vai trò giảng viên luôn mang tính quyết định</w:t>
      </w:r>
    </w:p>
    <w:p w:rsidR="002C09F0"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Đổi mới giáo trình, bài giảng để nâng cao chất lượng: thống nhất tên học phần phải tương ứng với chương trình đào tạo của các bậc đại học, cao đẳng tiên tiến trong cùng ngành, nhằm tạo điều kiện chuẩn hóa giáo trình và liên thông, liên kết giữa các trường. </w:t>
      </w:r>
    </w:p>
    <w:p w:rsidR="002C09F0" w:rsidRPr="00296934" w:rsidRDefault="002C09F0"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Cơ sở vật chất (phòng học, phòng thí nghiệm, thiết bị giảng dạy và thực hành, sân chơi, sân tập thể dục thể thao…) là những yếu tố tuy không trực tiếp nhưng có </w:t>
      </w:r>
      <w:r w:rsidRPr="00296934">
        <w:rPr>
          <w:rFonts w:ascii="Times New Roman" w:hAnsi="Times New Roman" w:cs="Times New Roman"/>
          <w:sz w:val="26"/>
          <w:szCs w:val="26"/>
          <w:shd w:val="clear" w:color="auto" w:fill="FFFFFF"/>
        </w:rPr>
        <w:t>đóng góp quan trọng vào chất lượng đào tạo.</w:t>
      </w:r>
    </w:p>
    <w:p w:rsidR="006D2183" w:rsidRPr="00296934" w:rsidRDefault="006D2183" w:rsidP="003C4CC1">
      <w:pPr>
        <w:pStyle w:val="ListParagraph"/>
        <w:spacing w:before="120" w:after="120"/>
        <w:ind w:left="0" w:firstLine="720"/>
        <w:jc w:val="both"/>
        <w:rPr>
          <w:rFonts w:ascii="Times New Roman" w:hAnsi="Times New Roman" w:cs="Times New Roman"/>
          <w:sz w:val="26"/>
          <w:szCs w:val="26"/>
          <w:shd w:val="clear" w:color="auto" w:fill="FFFFFF"/>
        </w:rPr>
      </w:pPr>
      <w:r w:rsidRPr="00296934">
        <w:rPr>
          <w:rFonts w:ascii="Times New Roman" w:hAnsi="Times New Roman" w:cs="Times New Roman"/>
          <w:sz w:val="26"/>
          <w:szCs w:val="26"/>
          <w:shd w:val="clear" w:color="auto" w:fill="FFFFFF"/>
        </w:rPr>
        <w:t>Như chúng ta đã biết, để sản xuất ra một sản phẩm đẹp về mẫu mã, đạt về chất lượng đáp ứng nhu cầu sử dụng cho xã hội cần phải hội đủ rất nhiều yếu tố. Trong đó yếu tố tay nghề của người thợ là quan trọng nhất, kế đến là máy móc thiết bị và công nghệ. Người thợ có trình độ tay nghề cao, có tâm với nghề, mới khai thác tốt công nghệ tiên tiến của máy móc, mới tạo ra sản phẩm tốt. Trong đào tạo nghề cũng vậy để đào tạo ra nguồn lao động chất lượng cao đáp ứng nhu cầu xã hội cũng cần nhiều yếu tố. Nhưng yếu tố quan trọng nhất vẫn là giảng viên, người giảng viên cần hội đủ nhiều tố chất: năng lực chuyên môn, năng lực sư phạm, năng lực ngoại ngữ, tin học, ứng dụng tốt công nghệ và làm chủ được công nghệ.</w:t>
      </w:r>
      <w:r w:rsidR="005D1EB6" w:rsidRPr="00296934">
        <w:rPr>
          <w:rFonts w:ascii="Times New Roman" w:hAnsi="Times New Roman" w:cs="Times New Roman"/>
          <w:sz w:val="26"/>
          <w:szCs w:val="26"/>
          <w:shd w:val="clear" w:color="auto" w:fill="FFFFFF"/>
        </w:rPr>
        <w:t xml:space="preserve"> </w:t>
      </w:r>
      <w:r w:rsidRPr="00296934">
        <w:rPr>
          <w:rFonts w:ascii="Times New Roman" w:hAnsi="Times New Roman" w:cs="Times New Roman"/>
          <w:sz w:val="26"/>
          <w:szCs w:val="26"/>
          <w:shd w:val="clear" w:color="auto" w:fill="FFFFFF"/>
        </w:rPr>
        <w:t>Để tạo một đội ngũ giảng viên đáp đủ yêu cầu và mục tiêu đề ra cần phải gắn kết nhiều mối quan hệ với các nội dung:</w:t>
      </w:r>
      <w:r w:rsidR="002C09F0" w:rsidRPr="00296934">
        <w:rPr>
          <w:rFonts w:ascii="Times New Roman" w:hAnsi="Times New Roman" w:cs="Times New Roman"/>
          <w:sz w:val="26"/>
          <w:szCs w:val="26"/>
          <w:shd w:val="clear" w:color="auto" w:fill="FFFFFF"/>
        </w:rPr>
        <w:t xml:space="preserve"> </w:t>
      </w:r>
    </w:p>
    <w:p w:rsidR="006D2183" w:rsidRPr="00296934" w:rsidRDefault="006D2183" w:rsidP="003C4CC1">
      <w:pPr>
        <w:pStyle w:val="ListParagraph"/>
        <w:spacing w:before="120" w:after="120"/>
        <w:ind w:left="0" w:firstLine="720"/>
        <w:jc w:val="both"/>
        <w:rPr>
          <w:rFonts w:ascii="Times New Roman" w:hAnsi="Times New Roman" w:cs="Times New Roman"/>
          <w:sz w:val="26"/>
          <w:szCs w:val="26"/>
          <w:shd w:val="clear" w:color="auto" w:fill="FFFFFF"/>
        </w:rPr>
      </w:pPr>
      <w:r w:rsidRPr="00296934">
        <w:rPr>
          <w:rFonts w:ascii="Times New Roman" w:hAnsi="Times New Roman" w:cs="Times New Roman"/>
          <w:sz w:val="26"/>
          <w:szCs w:val="26"/>
          <w:shd w:val="clear" w:color="auto" w:fill="FFFFFF"/>
        </w:rPr>
        <w:t xml:space="preserve">- Công tác tổ chức cán bộ: phát triển đội ngũ giảng viên, tuyển dụng giảng viên phải căn cứ vào chiến lược phát triển cụ thể của đơn vị. Với mục đích xây dựng đội ngũ giảng viên và cán bộ quản lý đủ về số lượng đảm bảo về chất lượng tiến tới vượt chuẩn để có thể thực hiện tự chủ tự chịu trách nhiêm trong lĩnh vực đào tạo. Xây dựng và hoàn thiện quy chế tuyển dụng, sử dụng đội ngũ lao động, bổ nhiệm nhân sự quản lý sao cho thu hút và giữ chân được nhân sự có chất lượng cao. Trong đó cho phép sử dụng đội ngũ </w:t>
      </w:r>
      <w:r w:rsidRPr="00296934">
        <w:rPr>
          <w:rFonts w:ascii="Times New Roman" w:hAnsi="Times New Roman" w:cs="Times New Roman"/>
          <w:sz w:val="26"/>
          <w:szCs w:val="26"/>
          <w:shd w:val="clear" w:color="auto" w:fill="FFFFFF"/>
        </w:rPr>
        <w:lastRenderedPageBreak/>
        <w:t>các giảng viên có trình độ cao, có kinh nghiệm và uy tính nhưng quá tuổi để làm công tác cố vấn chuyên môn.</w:t>
      </w:r>
    </w:p>
    <w:p w:rsidR="006D2183" w:rsidRPr="00296934" w:rsidRDefault="006D2183" w:rsidP="00714BB5">
      <w:pPr>
        <w:pStyle w:val="ListParagraph"/>
        <w:spacing w:before="120" w:after="120"/>
        <w:ind w:left="0" w:firstLine="720"/>
        <w:jc w:val="both"/>
        <w:rPr>
          <w:rFonts w:ascii="Times New Roman" w:hAnsi="Times New Roman" w:cs="Times New Roman"/>
          <w:sz w:val="26"/>
          <w:szCs w:val="26"/>
          <w:shd w:val="clear" w:color="auto" w:fill="FFFFFF"/>
        </w:rPr>
      </w:pPr>
      <w:r w:rsidRPr="00296934">
        <w:rPr>
          <w:rFonts w:ascii="Times New Roman" w:hAnsi="Times New Roman" w:cs="Times New Roman"/>
          <w:sz w:val="26"/>
          <w:szCs w:val="26"/>
          <w:shd w:val="clear" w:color="auto" w:fill="FFFFFF"/>
        </w:rPr>
        <w:t>- Đào tạo bồi dưỡng nâng cao kiến thức toàn diện cho đội ngũ giảng viên bằng nhiều hình thức như tạo điều kiện để giảng viên tham gia các lớp bồi dưỡng chuyên môn cũng như nghiệp vụ sư phạm. Đồng thời đẩy mạnh công tác đào tạo, kết hợp tự đào tạo với đào tạo lại (Giảng viên học tập tại doanh nghiệp) để bổ sung cập nhật kiến thức mới, công nghệ mới…</w:t>
      </w:r>
    </w:p>
    <w:p w:rsidR="006D2183" w:rsidRPr="00296934" w:rsidRDefault="006D2183" w:rsidP="003C4CC1">
      <w:pPr>
        <w:pStyle w:val="ListParagraph"/>
        <w:spacing w:before="120" w:after="120"/>
        <w:ind w:left="0" w:firstLine="720"/>
        <w:jc w:val="both"/>
        <w:rPr>
          <w:rFonts w:ascii="Times New Roman" w:hAnsi="Times New Roman" w:cs="Times New Roman"/>
          <w:sz w:val="26"/>
          <w:szCs w:val="26"/>
          <w:shd w:val="clear" w:color="auto" w:fill="FFFFFF"/>
        </w:rPr>
      </w:pPr>
      <w:r w:rsidRPr="00296934">
        <w:rPr>
          <w:rFonts w:ascii="Times New Roman" w:hAnsi="Times New Roman" w:cs="Times New Roman"/>
          <w:sz w:val="26"/>
          <w:szCs w:val="26"/>
          <w:shd w:val="clear" w:color="auto" w:fill="FFFFFF"/>
        </w:rPr>
        <w:t>- Đào tạo nội bộ được thực hiện do những giảng viên và chuyên viên có trình độ chuyên môn cao chia sẽ kinh nghiệm, kiến thức, kỹ năng…</w:t>
      </w:r>
    </w:p>
    <w:p w:rsidR="006D2183" w:rsidRPr="00296934" w:rsidRDefault="006D2183" w:rsidP="003C4CC1">
      <w:pPr>
        <w:pStyle w:val="ListParagraph"/>
        <w:spacing w:before="120" w:after="120"/>
        <w:ind w:left="0" w:firstLine="720"/>
        <w:jc w:val="both"/>
        <w:rPr>
          <w:rFonts w:ascii="Times New Roman" w:hAnsi="Times New Roman" w:cs="Times New Roman"/>
          <w:sz w:val="26"/>
          <w:szCs w:val="26"/>
          <w:shd w:val="clear" w:color="auto" w:fill="FFFFFF"/>
        </w:rPr>
      </w:pPr>
      <w:r w:rsidRPr="00296934">
        <w:rPr>
          <w:rFonts w:ascii="Times New Roman" w:hAnsi="Times New Roman" w:cs="Times New Roman"/>
          <w:sz w:val="26"/>
          <w:szCs w:val="26"/>
          <w:shd w:val="clear" w:color="auto" w:fill="FFFFFF"/>
        </w:rPr>
        <w:t>- Khi đào tạo phải chú ý đến các nhóm giảng viên để có chính sách đầu tư phù hợp: cán bộ đầu ngành, cán bộ chủ chốt, cán bộ kế cận, giảng viên trẻ… để tạo nguồn.</w:t>
      </w:r>
    </w:p>
    <w:p w:rsidR="006D2183" w:rsidRPr="00296934" w:rsidRDefault="006D2183" w:rsidP="003C4CC1">
      <w:pPr>
        <w:pStyle w:val="ListParagraph"/>
        <w:spacing w:before="120" w:after="120"/>
        <w:ind w:left="0" w:firstLine="720"/>
        <w:jc w:val="both"/>
        <w:rPr>
          <w:rFonts w:ascii="Times New Roman" w:hAnsi="Times New Roman" w:cs="Times New Roman"/>
          <w:sz w:val="26"/>
          <w:szCs w:val="26"/>
          <w:shd w:val="clear" w:color="auto" w:fill="FFFFFF"/>
        </w:rPr>
      </w:pPr>
      <w:r w:rsidRPr="00296934">
        <w:rPr>
          <w:rFonts w:ascii="Times New Roman" w:hAnsi="Times New Roman" w:cs="Times New Roman"/>
          <w:sz w:val="26"/>
          <w:szCs w:val="26"/>
          <w:shd w:val="clear" w:color="auto" w:fill="FFFFFF"/>
        </w:rPr>
        <w:t>- Trong đào tạo phải chú ý đến công tác thực tiển, nguyện vọng cá nhân và định hướng của đơn vị. Phải coi trọng nghiên cứu khoa học và hợp tác quốc tế trong đào tạo để nâng cao năng lực của giảng viên tạo nguồn nhân lực chất lượng cao.</w:t>
      </w:r>
    </w:p>
    <w:bookmarkEnd w:id="0"/>
    <w:bookmarkEnd w:id="1"/>
    <w:bookmarkEnd w:id="2"/>
    <w:bookmarkEnd w:id="3"/>
    <w:p w:rsidR="00D92709" w:rsidRPr="00296934" w:rsidRDefault="003927A1" w:rsidP="003C4CC1">
      <w:pPr>
        <w:pStyle w:val="ListParagraph"/>
        <w:numPr>
          <w:ilvl w:val="0"/>
          <w:numId w:val="36"/>
        </w:numPr>
        <w:spacing w:before="120" w:after="120"/>
        <w:ind w:left="0" w:firstLine="360"/>
        <w:rPr>
          <w:rFonts w:ascii="Times New Roman" w:eastAsia="Times New Roman" w:hAnsi="Times New Roman" w:cs="Times New Roman"/>
          <w:i/>
          <w:sz w:val="26"/>
          <w:szCs w:val="26"/>
        </w:rPr>
      </w:pPr>
      <w:r w:rsidRPr="00296934">
        <w:rPr>
          <w:rFonts w:ascii="Times New Roman" w:eastAsia="Times New Roman" w:hAnsi="Times New Roman" w:cs="Times New Roman"/>
          <w:i/>
          <w:sz w:val="26"/>
          <w:szCs w:val="26"/>
        </w:rPr>
        <w:t>Giải pháp</w:t>
      </w:r>
      <w:r w:rsidR="00344A86" w:rsidRPr="00296934">
        <w:rPr>
          <w:rFonts w:ascii="Times New Roman" w:eastAsia="Times New Roman" w:hAnsi="Times New Roman" w:cs="Times New Roman"/>
          <w:i/>
          <w:sz w:val="26"/>
          <w:szCs w:val="26"/>
        </w:rPr>
        <w:t xml:space="preserve"> và kiến nghị</w:t>
      </w:r>
    </w:p>
    <w:p w:rsidR="00CB1162" w:rsidRDefault="00CB1162" w:rsidP="003C4CC1">
      <w:pPr>
        <w:pStyle w:val="ListParagraph"/>
        <w:spacing w:before="120" w:after="120"/>
        <w:ind w:left="0" w:firstLine="720"/>
        <w:jc w:val="both"/>
        <w:rPr>
          <w:rFonts w:ascii="Times New Roman" w:eastAsia="Times New Roman" w:hAnsi="Times New Roman" w:cs="Times New Roman"/>
          <w:color w:val="000000"/>
          <w:sz w:val="26"/>
          <w:szCs w:val="26"/>
        </w:rPr>
      </w:pPr>
      <w:r w:rsidRPr="00296934">
        <w:rPr>
          <w:rFonts w:ascii="Times New Roman" w:eastAsia="Times New Roman" w:hAnsi="Times New Roman" w:cs="Times New Roman"/>
          <w:sz w:val="26"/>
          <w:szCs w:val="26"/>
        </w:rPr>
        <w:t>Đổi mới chương trình đào tạo theo hướng: nghề nghiệp và ứng dụng thực tiển, gắn đào tạo với nghiên cứu khoa học, nâng cao kỹ năng thực hành; đổi mới phương pháp dạy và học. Sử dụng các thành tựu khoa học công nghệ đánh giá hiện đại trong</w:t>
      </w:r>
      <w:r>
        <w:rPr>
          <w:rFonts w:ascii="Times New Roman" w:eastAsia="Times New Roman" w:hAnsi="Times New Roman" w:cs="Times New Roman"/>
          <w:color w:val="000000"/>
          <w:sz w:val="26"/>
          <w:szCs w:val="26"/>
        </w:rPr>
        <w:t xml:space="preserve"> kiểm tra đánh giá. Cần nhập một số chương trình, giáo trình khoa học tiên tiến nhất hoặc hàng đầu thế giới.</w:t>
      </w:r>
    </w:p>
    <w:p w:rsidR="007E2154" w:rsidRDefault="007E2154"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Xây dựng và bồi dưỡng đội ngũ giảng viên trẻ, có tâm huyết nghề nghiệp, có trình độ chuyên môn cao, có phong cách quản lý và giảng dạy tiên tiến hiện đại</w:t>
      </w:r>
      <w:r w:rsidR="004716D7">
        <w:rPr>
          <w:rFonts w:ascii="Times New Roman" w:hAnsi="Times New Roman" w:cs="Times New Roman"/>
          <w:sz w:val="26"/>
          <w:szCs w:val="26"/>
          <w:shd w:val="clear" w:color="auto" w:fill="FFFFFF"/>
        </w:rPr>
        <w:t>.</w:t>
      </w:r>
    </w:p>
    <w:p w:rsidR="00B21CC7" w:rsidRDefault="00B21CC7"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Phối hợp với doanh nghiệp tạo điều kiện để giảng viên nâng cao trình độ kỹ năng nghề, gắn đào tạo với thực tiển sản xuất, kinh doanh, dịch vụ cũng như hoạt động nghiên cứu, sản xuất, ứng dụng và chuyển giao công nghệ.</w:t>
      </w:r>
    </w:p>
    <w:p w:rsidR="00AE1D34" w:rsidRDefault="00AE1D34" w:rsidP="003C4CC1">
      <w:pPr>
        <w:pStyle w:val="ListParagraph"/>
        <w:spacing w:before="120" w:after="120"/>
        <w:ind w:left="0"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Giảng viên phải là người đã được tham gia trực tiếp vào quá trình hoạt động của doanh nghiệp, phải có khả năng dạy học được cả lý thuyết chuyên môn và thực hành nghề nghiệp</w:t>
      </w:r>
    </w:p>
    <w:p w:rsidR="003927A1" w:rsidRPr="003927A1" w:rsidRDefault="00165194" w:rsidP="003C4CC1">
      <w:pPr>
        <w:spacing w:before="120" w:after="120" w:line="240" w:lineRule="auto"/>
        <w:jc w:val="both"/>
        <w:rPr>
          <w:rFonts w:ascii="Times New Roman" w:hAnsi="Times New Roman" w:cs="Times New Roman"/>
          <w:sz w:val="26"/>
          <w:szCs w:val="26"/>
        </w:rPr>
      </w:pPr>
      <w:r>
        <w:rPr>
          <w:rFonts w:ascii="Times New Roman" w:eastAsia="Times New Roman" w:hAnsi="Times New Roman" w:cs="Times New Roman"/>
          <w:b/>
          <w:color w:val="000000"/>
          <w:sz w:val="26"/>
          <w:szCs w:val="26"/>
        </w:rPr>
        <w:t>3</w:t>
      </w:r>
      <w:r w:rsidR="003927A1" w:rsidRPr="003927A1">
        <w:rPr>
          <w:rFonts w:ascii="Times New Roman" w:eastAsia="Times New Roman" w:hAnsi="Times New Roman" w:cs="Times New Roman"/>
          <w:b/>
          <w:color w:val="000000"/>
          <w:sz w:val="26"/>
          <w:szCs w:val="26"/>
        </w:rPr>
        <w:t>. Kết luận</w:t>
      </w:r>
    </w:p>
    <w:p w:rsidR="003423E3" w:rsidRDefault="00B644B5" w:rsidP="003C4CC1">
      <w:pPr>
        <w:pStyle w:val="ListParagraph"/>
        <w:spacing w:before="120" w:after="120"/>
        <w:ind w:left="0" w:firstLine="720"/>
        <w:jc w:val="both"/>
        <w:rPr>
          <w:rFonts w:ascii="Times New Roman" w:hAnsi="Times New Roman" w:cs="Times New Roman"/>
          <w:sz w:val="26"/>
          <w:szCs w:val="26"/>
        </w:rPr>
      </w:pPr>
      <w:r>
        <w:rPr>
          <w:rFonts w:ascii="Times New Roman" w:hAnsi="Times New Roman" w:cs="Times New Roman"/>
          <w:sz w:val="26"/>
          <w:szCs w:val="26"/>
        </w:rPr>
        <w:t>Để cải cách hoàn thiện toàn diện nền giáo dục là một việc làm không thể không làm</w:t>
      </w:r>
      <w:r w:rsidR="00B53B7F">
        <w:rPr>
          <w:rFonts w:ascii="Times New Roman" w:hAnsi="Times New Roman" w:cs="Times New Roman"/>
          <w:sz w:val="26"/>
          <w:szCs w:val="26"/>
        </w:rPr>
        <w:t>. Giải pháp hữu hiệu để phát triển giáo dục là tự chủ, từ đó nhà trường chủ động huy động các nguồn lực trong đó nguồn lực cốt lỗi là giảng viên. Học sinh sinh viên ra trường đáp ứng tốt cho thị trường lao động.</w:t>
      </w:r>
    </w:p>
    <w:p w:rsidR="006D2183" w:rsidRDefault="006D2183" w:rsidP="003C4CC1">
      <w:pPr>
        <w:pStyle w:val="ListParagraph"/>
        <w:spacing w:before="120" w:after="120"/>
        <w:ind w:left="0" w:firstLine="720"/>
        <w:jc w:val="both"/>
        <w:rPr>
          <w:rFonts w:ascii="Times New Roman" w:hAnsi="Times New Roman" w:cs="Times New Roman"/>
          <w:sz w:val="26"/>
          <w:szCs w:val="26"/>
        </w:rPr>
      </w:pPr>
    </w:p>
    <w:p w:rsidR="006A10B9" w:rsidRDefault="006A10B9" w:rsidP="003C4CC1">
      <w:pPr>
        <w:pStyle w:val="ListParagraph"/>
        <w:spacing w:before="120" w:after="120"/>
        <w:ind w:left="0" w:firstLine="720"/>
        <w:jc w:val="both"/>
        <w:rPr>
          <w:rFonts w:ascii="Times New Roman" w:hAnsi="Times New Roman" w:cs="Times New Roman"/>
          <w:sz w:val="26"/>
          <w:szCs w:val="26"/>
        </w:rPr>
      </w:pPr>
    </w:p>
    <w:p w:rsidR="006A10B9" w:rsidRDefault="006A10B9" w:rsidP="003C4CC1">
      <w:pPr>
        <w:pStyle w:val="ListParagraph"/>
        <w:spacing w:before="120" w:after="120"/>
        <w:ind w:left="0" w:firstLine="720"/>
        <w:jc w:val="both"/>
        <w:rPr>
          <w:rFonts w:ascii="Times New Roman" w:hAnsi="Times New Roman" w:cs="Times New Roman"/>
          <w:sz w:val="26"/>
          <w:szCs w:val="26"/>
        </w:rPr>
      </w:pPr>
    </w:p>
    <w:p w:rsidR="00AD40F9" w:rsidRDefault="00AD40F9" w:rsidP="003C4CC1">
      <w:pPr>
        <w:pStyle w:val="ListParagraph"/>
        <w:spacing w:before="120" w:after="120"/>
        <w:ind w:left="0" w:firstLine="720"/>
        <w:jc w:val="both"/>
        <w:rPr>
          <w:rFonts w:ascii="Times New Roman" w:hAnsi="Times New Roman" w:cs="Times New Roman"/>
          <w:sz w:val="26"/>
          <w:szCs w:val="26"/>
        </w:rPr>
      </w:pPr>
    </w:p>
    <w:p w:rsidR="00AD40F9" w:rsidRDefault="00AD40F9" w:rsidP="003C4CC1">
      <w:pPr>
        <w:pStyle w:val="ListParagraph"/>
        <w:spacing w:before="120" w:after="120"/>
        <w:ind w:left="0" w:firstLine="720"/>
        <w:jc w:val="both"/>
        <w:rPr>
          <w:rFonts w:ascii="Times New Roman" w:hAnsi="Times New Roman" w:cs="Times New Roman"/>
          <w:sz w:val="26"/>
          <w:szCs w:val="26"/>
        </w:rPr>
      </w:pPr>
    </w:p>
    <w:p w:rsidR="00AD40F9" w:rsidRDefault="00AD40F9" w:rsidP="003C4CC1">
      <w:pPr>
        <w:pStyle w:val="ListParagraph"/>
        <w:spacing w:before="120" w:after="120"/>
        <w:ind w:left="0" w:firstLine="720"/>
        <w:jc w:val="both"/>
        <w:rPr>
          <w:rFonts w:ascii="Times New Roman" w:hAnsi="Times New Roman" w:cs="Times New Roman"/>
          <w:sz w:val="26"/>
          <w:szCs w:val="26"/>
        </w:rPr>
      </w:pPr>
    </w:p>
    <w:p w:rsidR="00AD40F9" w:rsidRDefault="00AD40F9" w:rsidP="003C4CC1">
      <w:pPr>
        <w:pStyle w:val="ListParagraph"/>
        <w:spacing w:before="120" w:after="120"/>
        <w:ind w:left="0" w:firstLine="720"/>
        <w:jc w:val="both"/>
        <w:rPr>
          <w:rFonts w:ascii="Times New Roman" w:hAnsi="Times New Roman" w:cs="Times New Roman"/>
          <w:sz w:val="26"/>
          <w:szCs w:val="26"/>
        </w:rPr>
      </w:pPr>
    </w:p>
    <w:p w:rsidR="00AD40F9" w:rsidRDefault="00AD40F9" w:rsidP="003C4CC1">
      <w:pPr>
        <w:pStyle w:val="ListParagraph"/>
        <w:spacing w:before="120" w:after="120"/>
        <w:ind w:left="0" w:firstLine="720"/>
        <w:jc w:val="both"/>
        <w:rPr>
          <w:rFonts w:ascii="Times New Roman" w:hAnsi="Times New Roman" w:cs="Times New Roman"/>
          <w:sz w:val="26"/>
          <w:szCs w:val="26"/>
        </w:rPr>
      </w:pPr>
    </w:p>
    <w:p w:rsidR="003423E3" w:rsidRPr="009E53AD" w:rsidRDefault="003927A1" w:rsidP="003C4CC1">
      <w:pPr>
        <w:tabs>
          <w:tab w:val="center" w:pos="2150"/>
        </w:tabs>
        <w:spacing w:after="0"/>
        <w:rPr>
          <w:rFonts w:ascii="Times New Roman" w:hAnsi="Times New Roman" w:cs="Times New Roman"/>
          <w:b/>
          <w:sz w:val="26"/>
          <w:szCs w:val="26"/>
        </w:rPr>
      </w:pPr>
      <w:r w:rsidRPr="009E53AD">
        <w:rPr>
          <w:rFonts w:ascii="Times New Roman" w:hAnsi="Times New Roman" w:cs="Times New Roman"/>
          <w:b/>
          <w:sz w:val="26"/>
          <w:szCs w:val="26"/>
        </w:rPr>
        <w:lastRenderedPageBreak/>
        <w:t>Tài liệu tham khảo</w:t>
      </w:r>
    </w:p>
    <w:p w:rsidR="003423E3" w:rsidRPr="009E53AD" w:rsidRDefault="003423E3" w:rsidP="003C4CC1">
      <w:pPr>
        <w:tabs>
          <w:tab w:val="center" w:pos="2150"/>
        </w:tabs>
        <w:spacing w:after="0"/>
        <w:jc w:val="center"/>
        <w:rPr>
          <w:rFonts w:ascii="Times New Roman" w:hAnsi="Times New Roman" w:cs="Times New Roman"/>
          <w:sz w:val="26"/>
          <w:szCs w:val="26"/>
        </w:rPr>
      </w:pPr>
    </w:p>
    <w:p w:rsidR="002D5382" w:rsidRPr="009E53AD" w:rsidRDefault="003927A1" w:rsidP="003C4CC1">
      <w:pPr>
        <w:jc w:val="both"/>
        <w:rPr>
          <w:rFonts w:ascii="Times New Roman" w:hAnsi="Times New Roman" w:cs="Times New Roman"/>
          <w:i/>
          <w:sz w:val="26"/>
          <w:szCs w:val="26"/>
        </w:rPr>
      </w:pPr>
      <w:r w:rsidRPr="009E53AD">
        <w:rPr>
          <w:rFonts w:ascii="Times New Roman" w:hAnsi="Times New Roman" w:cs="Times New Roman"/>
          <w:sz w:val="26"/>
          <w:szCs w:val="26"/>
        </w:rPr>
        <w:t>[</w:t>
      </w:r>
      <w:r w:rsidR="0084293E" w:rsidRPr="009E53AD">
        <w:rPr>
          <w:rFonts w:ascii="Times New Roman" w:hAnsi="Times New Roman" w:cs="Times New Roman"/>
          <w:sz w:val="26"/>
          <w:szCs w:val="26"/>
        </w:rPr>
        <w:t>1</w:t>
      </w:r>
      <w:r w:rsidRPr="009E53AD">
        <w:rPr>
          <w:rFonts w:ascii="Times New Roman" w:hAnsi="Times New Roman" w:cs="Times New Roman"/>
          <w:sz w:val="26"/>
          <w:szCs w:val="26"/>
        </w:rPr>
        <w:t>].</w:t>
      </w:r>
      <w:r w:rsidR="0084293E" w:rsidRPr="009E53AD">
        <w:rPr>
          <w:rFonts w:ascii="Times New Roman" w:hAnsi="Times New Roman" w:cs="Times New Roman"/>
          <w:sz w:val="26"/>
          <w:szCs w:val="26"/>
        </w:rPr>
        <w:t xml:space="preserve"> </w:t>
      </w:r>
      <w:r w:rsidR="000143ED">
        <w:rPr>
          <w:rFonts w:ascii="Times New Roman" w:hAnsi="Times New Roman" w:cs="Times New Roman"/>
          <w:sz w:val="26"/>
          <w:szCs w:val="26"/>
        </w:rPr>
        <w:t>N</w:t>
      </w:r>
      <w:r w:rsidRPr="009E53AD">
        <w:rPr>
          <w:rFonts w:ascii="Times New Roman" w:hAnsi="Times New Roman" w:cs="Times New Roman"/>
          <w:sz w:val="26"/>
          <w:szCs w:val="26"/>
        </w:rPr>
        <w:t>ghị quyết số 14/2005/NQ-CP ngày 02/11/2005 về đổi mới cơ bản và toàn diện giáo dục đại học Việt Nam giai đoạn 2006-2020</w:t>
      </w:r>
      <w:r w:rsidR="0084293E" w:rsidRPr="009E53AD">
        <w:rPr>
          <w:rFonts w:ascii="Times New Roman" w:hAnsi="Times New Roman" w:cs="Times New Roman"/>
          <w:i/>
          <w:sz w:val="26"/>
          <w:szCs w:val="26"/>
        </w:rPr>
        <w:t>;</w:t>
      </w:r>
    </w:p>
    <w:p w:rsidR="008A1DC1" w:rsidRDefault="000143ED" w:rsidP="003C4CC1">
      <w:pPr>
        <w:jc w:val="both"/>
        <w:rPr>
          <w:rFonts w:ascii="Times New Roman" w:hAnsi="Times New Roman" w:cs="Times New Roman"/>
          <w:sz w:val="26"/>
          <w:szCs w:val="26"/>
        </w:rPr>
      </w:pPr>
      <w:r w:rsidRPr="009E53AD">
        <w:rPr>
          <w:rFonts w:ascii="Times New Roman" w:hAnsi="Times New Roman" w:cs="Times New Roman"/>
          <w:sz w:val="26"/>
          <w:szCs w:val="26"/>
        </w:rPr>
        <w:t xml:space="preserve"> </w:t>
      </w:r>
      <w:r w:rsidR="008A1DC1" w:rsidRPr="009E53AD">
        <w:rPr>
          <w:rFonts w:ascii="Times New Roman" w:hAnsi="Times New Roman" w:cs="Times New Roman"/>
          <w:sz w:val="26"/>
          <w:szCs w:val="26"/>
        </w:rPr>
        <w:t>[</w:t>
      </w:r>
      <w:r>
        <w:rPr>
          <w:rFonts w:ascii="Times New Roman" w:hAnsi="Times New Roman" w:cs="Times New Roman"/>
          <w:sz w:val="26"/>
          <w:szCs w:val="26"/>
        </w:rPr>
        <w:t>2</w:t>
      </w:r>
      <w:r w:rsidR="008A1DC1" w:rsidRPr="009E53AD">
        <w:rPr>
          <w:rFonts w:ascii="Times New Roman" w:hAnsi="Times New Roman" w:cs="Times New Roman"/>
          <w:sz w:val="26"/>
          <w:szCs w:val="26"/>
        </w:rPr>
        <w:t>]. Nghị định 43/2006/NQ-CP ngày 25/04/2006 của Chính phủ về</w:t>
      </w:r>
      <w:r w:rsidR="00AD40F9" w:rsidRPr="009E53AD">
        <w:rPr>
          <w:rFonts w:ascii="Times New Roman" w:hAnsi="Times New Roman" w:cs="Times New Roman"/>
          <w:sz w:val="26"/>
          <w:szCs w:val="26"/>
        </w:rPr>
        <w:t xml:space="preserve"> </w:t>
      </w:r>
      <w:r w:rsidR="008A1DC1" w:rsidRPr="009E53AD">
        <w:rPr>
          <w:rFonts w:ascii="Times New Roman" w:hAnsi="Times New Roman" w:cs="Times New Roman"/>
          <w:sz w:val="26"/>
          <w:szCs w:val="26"/>
        </w:rPr>
        <w:t>cơ chế tự chủ, tự chịu trách nhiệm về thực hiện nhiệm vụ, tổ chức bộ máy, biên chế và tài chính đối với đơn vị sự nghiệp công lập</w:t>
      </w:r>
      <w:r w:rsidR="00B7102A" w:rsidRPr="009E53AD">
        <w:rPr>
          <w:rFonts w:ascii="Times New Roman" w:hAnsi="Times New Roman" w:cs="Times New Roman"/>
          <w:sz w:val="26"/>
          <w:szCs w:val="26"/>
        </w:rPr>
        <w:t>.</w:t>
      </w:r>
    </w:p>
    <w:p w:rsidR="000143ED" w:rsidRPr="000143ED" w:rsidRDefault="000143ED" w:rsidP="000143ED">
      <w:pPr>
        <w:jc w:val="both"/>
        <w:rPr>
          <w:rFonts w:ascii="Times New Roman" w:hAnsi="Times New Roman" w:cs="Times New Roman"/>
          <w:sz w:val="26"/>
          <w:szCs w:val="26"/>
        </w:rPr>
      </w:pPr>
      <w:r>
        <w:rPr>
          <w:rFonts w:ascii="Times New Roman" w:hAnsi="Times New Roman" w:cs="Times New Roman"/>
          <w:sz w:val="26"/>
          <w:szCs w:val="26"/>
        </w:rPr>
        <w:t>[</w:t>
      </w:r>
      <w:r w:rsidRPr="000143ED">
        <w:rPr>
          <w:rFonts w:ascii="Times New Roman" w:hAnsi="Times New Roman" w:cs="Times New Roman"/>
          <w:sz w:val="26"/>
          <w:szCs w:val="26"/>
        </w:rPr>
        <w:t>3</w:t>
      </w:r>
      <w:r>
        <w:rPr>
          <w:rFonts w:ascii="Times New Roman" w:hAnsi="Times New Roman" w:cs="Times New Roman"/>
          <w:sz w:val="26"/>
          <w:szCs w:val="26"/>
        </w:rPr>
        <w:t>]</w:t>
      </w:r>
      <w:r w:rsidRPr="000143ED">
        <w:rPr>
          <w:rFonts w:ascii="Times New Roman" w:hAnsi="Times New Roman" w:cs="Times New Roman"/>
          <w:sz w:val="26"/>
          <w:szCs w:val="26"/>
        </w:rPr>
        <w:t xml:space="preserve">. Quyết định số 121/QĐ-TTg ngày 27 tháng 7 năm 2007 của Thủ tướng Chính phủ về </w:t>
      </w:r>
      <w:r>
        <w:rPr>
          <w:rFonts w:ascii="Times New Roman" w:hAnsi="Times New Roman" w:cs="Times New Roman"/>
          <w:sz w:val="26"/>
          <w:szCs w:val="26"/>
        </w:rPr>
        <w:t>p</w:t>
      </w:r>
      <w:r w:rsidRPr="000143ED">
        <w:rPr>
          <w:rFonts w:ascii="Times New Roman" w:hAnsi="Times New Roman" w:cs="Times New Roman"/>
          <w:sz w:val="26"/>
          <w:szCs w:val="26"/>
        </w:rPr>
        <w:t>hê duyệt quy hoạch mạng lưới các trường Đại học và Cao đẳng giai đoạn 2006 - 2020;</w:t>
      </w:r>
    </w:p>
    <w:p w:rsidR="000143ED" w:rsidRPr="000143ED" w:rsidRDefault="000143ED" w:rsidP="000143ED">
      <w:pPr>
        <w:jc w:val="both"/>
        <w:rPr>
          <w:rFonts w:ascii="Times New Roman" w:hAnsi="Times New Roman" w:cs="Times New Roman"/>
          <w:sz w:val="26"/>
          <w:szCs w:val="26"/>
        </w:rPr>
      </w:pPr>
      <w:r>
        <w:rPr>
          <w:rFonts w:ascii="Times New Roman" w:hAnsi="Times New Roman" w:cs="Times New Roman"/>
          <w:sz w:val="26"/>
          <w:szCs w:val="26"/>
        </w:rPr>
        <w:t>[</w:t>
      </w:r>
      <w:r w:rsidRPr="000143ED">
        <w:rPr>
          <w:rFonts w:ascii="Times New Roman" w:hAnsi="Times New Roman" w:cs="Times New Roman"/>
          <w:sz w:val="26"/>
          <w:szCs w:val="26"/>
        </w:rPr>
        <w:t>4</w:t>
      </w:r>
      <w:r>
        <w:rPr>
          <w:rFonts w:ascii="Times New Roman" w:hAnsi="Times New Roman" w:cs="Times New Roman"/>
          <w:sz w:val="26"/>
          <w:szCs w:val="26"/>
        </w:rPr>
        <w:t>]</w:t>
      </w:r>
      <w:r w:rsidRPr="000143ED">
        <w:rPr>
          <w:rFonts w:ascii="Times New Roman" w:hAnsi="Times New Roman" w:cs="Times New Roman"/>
          <w:sz w:val="26"/>
          <w:szCs w:val="26"/>
        </w:rPr>
        <w:t xml:space="preserve">. Quyết định số 579/QĐ-TTg ngày 19 tháng 4 năm 2011 của Thủ tướng chính phủ về </w:t>
      </w:r>
      <w:r>
        <w:rPr>
          <w:rFonts w:ascii="Times New Roman" w:hAnsi="Times New Roman" w:cs="Times New Roman"/>
          <w:sz w:val="26"/>
          <w:szCs w:val="26"/>
        </w:rPr>
        <w:t>p</w:t>
      </w:r>
      <w:r w:rsidRPr="000143ED">
        <w:rPr>
          <w:rFonts w:ascii="Times New Roman" w:hAnsi="Times New Roman" w:cs="Times New Roman"/>
          <w:sz w:val="26"/>
          <w:szCs w:val="26"/>
        </w:rPr>
        <w:t>hê duyệt chiến lược phát triển nhân lực Việt Nam thời kỳ 2011 – 2020;</w:t>
      </w:r>
    </w:p>
    <w:p w:rsidR="000143ED" w:rsidRPr="000143ED" w:rsidRDefault="000143ED" w:rsidP="000143ED">
      <w:pPr>
        <w:jc w:val="both"/>
        <w:rPr>
          <w:rFonts w:ascii="Times New Roman" w:hAnsi="Times New Roman" w:cs="Times New Roman"/>
          <w:sz w:val="26"/>
          <w:szCs w:val="26"/>
        </w:rPr>
      </w:pPr>
      <w:r>
        <w:rPr>
          <w:rFonts w:ascii="Times New Roman" w:hAnsi="Times New Roman" w:cs="Times New Roman"/>
          <w:sz w:val="26"/>
          <w:szCs w:val="26"/>
        </w:rPr>
        <w:t>[</w:t>
      </w:r>
      <w:r w:rsidRPr="000143ED">
        <w:rPr>
          <w:rFonts w:ascii="Times New Roman" w:hAnsi="Times New Roman" w:cs="Times New Roman"/>
          <w:sz w:val="26"/>
          <w:szCs w:val="26"/>
        </w:rPr>
        <w:t>5</w:t>
      </w:r>
      <w:r>
        <w:rPr>
          <w:rFonts w:ascii="Times New Roman" w:hAnsi="Times New Roman" w:cs="Times New Roman"/>
          <w:sz w:val="26"/>
          <w:szCs w:val="26"/>
        </w:rPr>
        <w:t>]</w:t>
      </w:r>
      <w:r w:rsidRPr="000143ED">
        <w:rPr>
          <w:rFonts w:ascii="Times New Roman" w:hAnsi="Times New Roman" w:cs="Times New Roman"/>
          <w:sz w:val="26"/>
          <w:szCs w:val="26"/>
        </w:rPr>
        <w:t xml:space="preserve">. Quyết định số 711/QĐ-TTg ngày 13 tháng 6 năm 2012 của Thủ tướng chính phủ </w:t>
      </w:r>
      <w:r>
        <w:rPr>
          <w:rFonts w:ascii="Times New Roman" w:hAnsi="Times New Roman" w:cs="Times New Roman"/>
          <w:sz w:val="26"/>
          <w:szCs w:val="26"/>
        </w:rPr>
        <w:t>p</w:t>
      </w:r>
      <w:r w:rsidRPr="000143ED">
        <w:rPr>
          <w:rFonts w:ascii="Times New Roman" w:hAnsi="Times New Roman" w:cs="Times New Roman"/>
          <w:sz w:val="26"/>
          <w:szCs w:val="26"/>
        </w:rPr>
        <w:t xml:space="preserve">hê duyệt Chiến lược phát triển giáo dục 2011-2020; </w:t>
      </w:r>
    </w:p>
    <w:p w:rsidR="000143ED" w:rsidRPr="000143ED" w:rsidRDefault="000143ED" w:rsidP="000143ED">
      <w:pPr>
        <w:jc w:val="both"/>
        <w:rPr>
          <w:rFonts w:ascii="Times New Roman" w:hAnsi="Times New Roman" w:cs="Times New Roman"/>
          <w:sz w:val="26"/>
          <w:szCs w:val="26"/>
        </w:rPr>
      </w:pPr>
      <w:r>
        <w:rPr>
          <w:rFonts w:ascii="Times New Roman" w:hAnsi="Times New Roman" w:cs="Times New Roman"/>
          <w:sz w:val="26"/>
          <w:szCs w:val="26"/>
        </w:rPr>
        <w:t>[</w:t>
      </w:r>
      <w:r w:rsidRPr="000143ED">
        <w:rPr>
          <w:rFonts w:ascii="Times New Roman" w:hAnsi="Times New Roman" w:cs="Times New Roman"/>
          <w:sz w:val="26"/>
          <w:szCs w:val="26"/>
        </w:rPr>
        <w:t>6</w:t>
      </w:r>
      <w:r>
        <w:rPr>
          <w:rFonts w:ascii="Times New Roman" w:hAnsi="Times New Roman" w:cs="Times New Roman"/>
          <w:sz w:val="26"/>
          <w:szCs w:val="26"/>
        </w:rPr>
        <w:t>]</w:t>
      </w:r>
      <w:r w:rsidRPr="000143ED">
        <w:rPr>
          <w:rFonts w:ascii="Times New Roman" w:hAnsi="Times New Roman" w:cs="Times New Roman"/>
          <w:sz w:val="26"/>
          <w:szCs w:val="26"/>
        </w:rPr>
        <w:t>. Quyết định số 37/2013/QĐ-TTg ngày 26 tháng 6 năm 2013 của Thủ tướng chính phủ về việc điều chỉnh quy hoạch mạng lưới các trường đại học, cao đẳng giai đọan 2006– 2020;</w:t>
      </w:r>
    </w:p>
    <w:p w:rsidR="000143ED" w:rsidRPr="009E53AD" w:rsidRDefault="000143ED" w:rsidP="000143ED">
      <w:pPr>
        <w:jc w:val="both"/>
        <w:rPr>
          <w:rFonts w:ascii="Times New Roman" w:hAnsi="Times New Roman" w:cs="Times New Roman"/>
          <w:sz w:val="26"/>
          <w:szCs w:val="26"/>
        </w:rPr>
      </w:pPr>
      <w:r w:rsidRPr="009E53AD">
        <w:rPr>
          <w:rFonts w:ascii="Times New Roman" w:hAnsi="Times New Roman" w:cs="Times New Roman"/>
          <w:sz w:val="26"/>
          <w:szCs w:val="26"/>
        </w:rPr>
        <w:t>[</w:t>
      </w:r>
      <w:r>
        <w:rPr>
          <w:rFonts w:ascii="Times New Roman" w:hAnsi="Times New Roman" w:cs="Times New Roman"/>
          <w:sz w:val="26"/>
          <w:szCs w:val="26"/>
        </w:rPr>
        <w:t>7</w:t>
      </w:r>
      <w:r w:rsidRPr="009E53AD">
        <w:rPr>
          <w:rFonts w:ascii="Times New Roman" w:hAnsi="Times New Roman" w:cs="Times New Roman"/>
          <w:sz w:val="26"/>
          <w:szCs w:val="26"/>
        </w:rPr>
        <w:t xml:space="preserve">]. </w:t>
      </w:r>
      <w:bookmarkStart w:id="4" w:name="_GoBack"/>
      <w:bookmarkEnd w:id="4"/>
      <w:r w:rsidRPr="009E53AD">
        <w:rPr>
          <w:rFonts w:ascii="Times New Roman" w:hAnsi="Times New Roman" w:cs="Times New Roman"/>
          <w:sz w:val="26"/>
          <w:szCs w:val="26"/>
        </w:rPr>
        <w:t xml:space="preserve">Bộ giáo dục đào tạo và Bộ nội vụ ban hành thông tư liên tịch 07/2009/TTLT-BGDĐT-BNV ngày 15/04/2009 hướng dẫn quyền tự chủ, tự chịu trách nhiệm, tổ chức bộ máy, biên chế đối với đơn vị sự nghiệp công lập thuộc ngành giáo dục –Đào tạo. </w:t>
      </w:r>
    </w:p>
    <w:p w:rsidR="000143ED" w:rsidRPr="000143ED" w:rsidRDefault="000143ED" w:rsidP="000143ED">
      <w:pPr>
        <w:jc w:val="both"/>
        <w:rPr>
          <w:rFonts w:ascii="Times New Roman" w:hAnsi="Times New Roman" w:cs="Times New Roman"/>
          <w:sz w:val="26"/>
          <w:szCs w:val="26"/>
        </w:rPr>
      </w:pPr>
      <w:r w:rsidRPr="000143ED">
        <w:rPr>
          <w:rFonts w:ascii="Times New Roman" w:hAnsi="Times New Roman" w:cs="Times New Roman"/>
          <w:sz w:val="26"/>
          <w:szCs w:val="26"/>
        </w:rPr>
        <w:t>[8]. Ủy ban Nhân dân Thành phố Hồ Chí Minh, Quyết định số 02/2003/QĐ-UBND ngày 03 tháng 01 năm 2003 của Ủy ban Nhân dân Thành phố Hồ Chí Minh về phê  duyệt quy hoạch phát triển mạng lưới trường học ngành giáo dục và đào tạo thành phố đến năm 2020;</w:t>
      </w:r>
    </w:p>
    <w:p w:rsidR="000143ED" w:rsidRPr="000143ED" w:rsidRDefault="000143ED" w:rsidP="000143ED">
      <w:pPr>
        <w:jc w:val="both"/>
        <w:rPr>
          <w:rFonts w:ascii="Times New Roman" w:hAnsi="Times New Roman" w:cs="Times New Roman"/>
          <w:sz w:val="26"/>
          <w:szCs w:val="26"/>
        </w:rPr>
      </w:pPr>
      <w:r w:rsidRPr="000143ED">
        <w:rPr>
          <w:rFonts w:ascii="Times New Roman" w:hAnsi="Times New Roman" w:cs="Times New Roman"/>
          <w:sz w:val="26"/>
          <w:szCs w:val="26"/>
        </w:rPr>
        <w:t>[9]. Trường Cao đẳng Kỹ thuật Lý Tự Trọng thành phố Hồ Chí Minh, Quyết định số 1957/QĐ-LTT ngày 22 tháng 12 năm 2014 của Trường Cao đẳng Kỹ thuật Lý Tự Trọng thành phố Hồ Chí Minh về thực hiện chiến lược phát triển nhà trường trong năm 2015 và những năm tiếp theo.</w:t>
      </w:r>
    </w:p>
    <w:p w:rsidR="000143ED" w:rsidRPr="009E53AD" w:rsidRDefault="000143ED" w:rsidP="003C4CC1">
      <w:pPr>
        <w:jc w:val="both"/>
        <w:rPr>
          <w:rFonts w:ascii="Times New Roman" w:hAnsi="Times New Roman" w:cs="Times New Roman"/>
          <w:sz w:val="26"/>
          <w:szCs w:val="26"/>
        </w:rPr>
      </w:pPr>
    </w:p>
    <w:sectPr w:rsidR="000143ED" w:rsidRPr="009E53AD" w:rsidSect="00EE6F85">
      <w:footerReference w:type="default" r:id="rId8"/>
      <w:pgSz w:w="11907" w:h="16839" w:code="9"/>
      <w:pgMar w:top="990" w:right="1107" w:bottom="72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620" w:rsidRDefault="004A5620" w:rsidP="00714C80">
      <w:pPr>
        <w:spacing w:after="0" w:line="240" w:lineRule="auto"/>
      </w:pPr>
      <w:r>
        <w:separator/>
      </w:r>
    </w:p>
  </w:endnote>
  <w:endnote w:type="continuationSeparator" w:id="0">
    <w:p w:rsidR="004A5620" w:rsidRDefault="004A5620" w:rsidP="00714C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2958653"/>
      <w:docPartObj>
        <w:docPartGallery w:val="Page Numbers (Bottom of Page)"/>
        <w:docPartUnique/>
      </w:docPartObj>
    </w:sdtPr>
    <w:sdtContent>
      <w:p w:rsidR="00EE6F85" w:rsidRDefault="00EE6F85">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Pr="00EE6F85">
            <w:rPr>
              <w:rFonts w:asciiTheme="majorHAnsi" w:hAnsiTheme="majorHAnsi"/>
              <w:noProof/>
              <w:sz w:val="28"/>
              <w:szCs w:val="28"/>
            </w:rPr>
            <w:t>3</w:t>
          </w:r>
        </w:fldSimple>
        <w:r>
          <w:rPr>
            <w:rFonts w:asciiTheme="majorHAnsi" w:hAnsiTheme="majorHAnsi"/>
            <w:sz w:val="28"/>
            <w:szCs w:val="28"/>
          </w:rPr>
          <w:t xml:space="preserve"> -</w:t>
        </w:r>
      </w:p>
    </w:sdtContent>
  </w:sdt>
  <w:p w:rsidR="00EE6F85" w:rsidRDefault="00EE6F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620" w:rsidRDefault="004A5620" w:rsidP="00714C80">
      <w:pPr>
        <w:spacing w:after="0" w:line="240" w:lineRule="auto"/>
      </w:pPr>
      <w:r>
        <w:separator/>
      </w:r>
    </w:p>
  </w:footnote>
  <w:footnote w:type="continuationSeparator" w:id="0">
    <w:p w:rsidR="004A5620" w:rsidRDefault="004A5620" w:rsidP="00714C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25pt;height:11.25pt" o:bullet="t">
        <v:imagedata r:id="rId1" o:title="mso4A24"/>
      </v:shape>
    </w:pict>
  </w:numPicBullet>
  <w:abstractNum w:abstractNumId="0">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nsid w:val="12A20F86"/>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F810D0"/>
    <w:multiLevelType w:val="hybridMultilevel"/>
    <w:tmpl w:val="21589ED2"/>
    <w:lvl w:ilvl="0" w:tplc="BEBCCDA8">
      <w:start w:val="1"/>
      <w:numFmt w:val="upperRoman"/>
      <w:lvlText w:val="%1."/>
      <w:lvlJc w:val="left"/>
      <w:pPr>
        <w:ind w:left="1080" w:hanging="720"/>
      </w:pPr>
    </w:lvl>
    <w:lvl w:ilvl="1" w:tplc="5A9C9EC4">
      <w:start w:val="1"/>
      <w:numFmt w:val="decimal"/>
      <w:lvlText w:val="%2."/>
      <w:lvlJc w:val="left"/>
      <w:pPr>
        <w:tabs>
          <w:tab w:val="num" w:pos="1440"/>
        </w:tabs>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4">
    <w:nsid w:val="27331B79"/>
    <w:multiLevelType w:val="hybridMultilevel"/>
    <w:tmpl w:val="3EA6F626"/>
    <w:lvl w:ilvl="0" w:tplc="80C45A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CE933AC"/>
    <w:multiLevelType w:val="hybridMultilevel"/>
    <w:tmpl w:val="507C2C5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7">
    <w:nsid w:val="36E77F6D"/>
    <w:multiLevelType w:val="multilevel"/>
    <w:tmpl w:val="E32A74F0"/>
    <w:lvl w:ilvl="0">
      <w:start w:val="1"/>
      <w:numFmt w:val="decimal"/>
      <w:lvlText w:val="%1."/>
      <w:lvlJc w:val="left"/>
      <w:pPr>
        <w:ind w:left="720" w:hanging="360"/>
      </w:pPr>
      <w:rPr>
        <w:b w:val="0"/>
      </w:rPr>
    </w:lvl>
    <w:lvl w:ilvl="1">
      <w:start w:val="2"/>
      <w:numFmt w:val="decimal"/>
      <w:isLgl/>
      <w:lvlText w:val="%1.%2."/>
      <w:lvlJc w:val="left"/>
      <w:pPr>
        <w:tabs>
          <w:tab w:val="num" w:pos="1560"/>
        </w:tabs>
        <w:ind w:left="1560" w:hanging="72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880"/>
        </w:tabs>
        <w:ind w:left="2880" w:hanging="1080"/>
      </w:pPr>
    </w:lvl>
    <w:lvl w:ilvl="4">
      <w:start w:val="1"/>
      <w:numFmt w:val="decimal"/>
      <w:isLgl/>
      <w:lvlText w:val="%1.%2.%3.%4.%5."/>
      <w:lvlJc w:val="left"/>
      <w:pPr>
        <w:tabs>
          <w:tab w:val="num" w:pos="3360"/>
        </w:tabs>
        <w:ind w:left="3360" w:hanging="1080"/>
      </w:pPr>
    </w:lvl>
    <w:lvl w:ilvl="5">
      <w:start w:val="1"/>
      <w:numFmt w:val="decimal"/>
      <w:isLgl/>
      <w:lvlText w:val="%1.%2.%3.%4.%5.%6."/>
      <w:lvlJc w:val="left"/>
      <w:pPr>
        <w:tabs>
          <w:tab w:val="num" w:pos="4200"/>
        </w:tabs>
        <w:ind w:left="4200" w:hanging="1440"/>
      </w:pPr>
    </w:lvl>
    <w:lvl w:ilvl="6">
      <w:start w:val="1"/>
      <w:numFmt w:val="decimal"/>
      <w:isLgl/>
      <w:lvlText w:val="%1.%2.%3.%4.%5.%6.%7."/>
      <w:lvlJc w:val="left"/>
      <w:pPr>
        <w:tabs>
          <w:tab w:val="num" w:pos="4680"/>
        </w:tabs>
        <w:ind w:left="4680" w:hanging="1440"/>
      </w:pPr>
    </w:lvl>
    <w:lvl w:ilvl="7">
      <w:start w:val="1"/>
      <w:numFmt w:val="decimal"/>
      <w:isLgl/>
      <w:lvlText w:val="%1.%2.%3.%4.%5.%6.%7.%8."/>
      <w:lvlJc w:val="left"/>
      <w:pPr>
        <w:tabs>
          <w:tab w:val="num" w:pos="5520"/>
        </w:tabs>
        <w:ind w:left="5520" w:hanging="1800"/>
      </w:pPr>
    </w:lvl>
    <w:lvl w:ilvl="8">
      <w:start w:val="1"/>
      <w:numFmt w:val="decimal"/>
      <w:isLgl/>
      <w:lvlText w:val="%1.%2.%3.%4.%5.%6.%7.%8.%9."/>
      <w:lvlJc w:val="left"/>
      <w:pPr>
        <w:tabs>
          <w:tab w:val="num" w:pos="6000"/>
        </w:tabs>
        <w:ind w:left="6000" w:hanging="1800"/>
      </w:pPr>
    </w:lvl>
  </w:abstractNum>
  <w:abstractNum w:abstractNumId="8">
    <w:nsid w:val="388E4CD8"/>
    <w:multiLevelType w:val="hybridMultilevel"/>
    <w:tmpl w:val="1F0EB7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0">
    <w:nsid w:val="3EAD20EA"/>
    <w:multiLevelType w:val="multilevel"/>
    <w:tmpl w:val="89282E26"/>
    <w:lvl w:ilvl="0">
      <w:start w:val="3"/>
      <w:numFmt w:val="decimal"/>
      <w:lvlText w:val="%1"/>
      <w:lvlJc w:val="left"/>
      <w:pPr>
        <w:tabs>
          <w:tab w:val="num" w:pos="840"/>
        </w:tabs>
        <w:ind w:left="840" w:hanging="840"/>
      </w:pPr>
    </w:lvl>
    <w:lvl w:ilvl="1">
      <w:start w:val="2"/>
      <w:numFmt w:val="decimal"/>
      <w:lvlText w:val="%1.%2"/>
      <w:lvlJc w:val="left"/>
      <w:pPr>
        <w:tabs>
          <w:tab w:val="num" w:pos="1214"/>
        </w:tabs>
        <w:ind w:left="1214" w:hanging="840"/>
      </w:pPr>
    </w:lvl>
    <w:lvl w:ilvl="2">
      <w:start w:val="2"/>
      <w:numFmt w:val="decimal"/>
      <w:lvlText w:val="%1.%2.%3"/>
      <w:lvlJc w:val="left"/>
      <w:pPr>
        <w:tabs>
          <w:tab w:val="num" w:pos="1588"/>
        </w:tabs>
        <w:ind w:left="1588" w:hanging="840"/>
      </w:pPr>
    </w:lvl>
    <w:lvl w:ilvl="3">
      <w:start w:val="1"/>
      <w:numFmt w:val="decimal"/>
      <w:lvlText w:val="%1.%2.%3.%4"/>
      <w:lvlJc w:val="left"/>
      <w:pPr>
        <w:tabs>
          <w:tab w:val="num" w:pos="1962"/>
        </w:tabs>
        <w:ind w:left="1962" w:hanging="840"/>
      </w:pPr>
    </w:lvl>
    <w:lvl w:ilvl="4">
      <w:start w:val="1"/>
      <w:numFmt w:val="decimal"/>
      <w:lvlText w:val="%1.%2.%3.%4.%5"/>
      <w:lvlJc w:val="left"/>
      <w:pPr>
        <w:tabs>
          <w:tab w:val="num" w:pos="2576"/>
        </w:tabs>
        <w:ind w:left="2576" w:hanging="1080"/>
      </w:pPr>
    </w:lvl>
    <w:lvl w:ilvl="5">
      <w:start w:val="1"/>
      <w:numFmt w:val="decimal"/>
      <w:lvlText w:val="%1.%2.%3.%4.%5.%6"/>
      <w:lvlJc w:val="left"/>
      <w:pPr>
        <w:tabs>
          <w:tab w:val="num" w:pos="3310"/>
        </w:tabs>
        <w:ind w:left="3310" w:hanging="1440"/>
      </w:pPr>
    </w:lvl>
    <w:lvl w:ilvl="6">
      <w:start w:val="1"/>
      <w:numFmt w:val="decimal"/>
      <w:lvlText w:val="%1.%2.%3.%4.%5.%6.%7"/>
      <w:lvlJc w:val="left"/>
      <w:pPr>
        <w:tabs>
          <w:tab w:val="num" w:pos="3684"/>
        </w:tabs>
        <w:ind w:left="3684" w:hanging="1440"/>
      </w:pPr>
    </w:lvl>
    <w:lvl w:ilvl="7">
      <w:start w:val="1"/>
      <w:numFmt w:val="decimal"/>
      <w:lvlText w:val="%1.%2.%3.%4.%5.%6.%7.%8"/>
      <w:lvlJc w:val="left"/>
      <w:pPr>
        <w:tabs>
          <w:tab w:val="num" w:pos="4418"/>
        </w:tabs>
        <w:ind w:left="4418" w:hanging="1800"/>
      </w:pPr>
    </w:lvl>
    <w:lvl w:ilvl="8">
      <w:start w:val="1"/>
      <w:numFmt w:val="decimal"/>
      <w:lvlText w:val="%1.%2.%3.%4.%5.%6.%7.%8.%9"/>
      <w:lvlJc w:val="left"/>
      <w:pPr>
        <w:tabs>
          <w:tab w:val="num" w:pos="4792"/>
        </w:tabs>
        <w:ind w:left="4792" w:hanging="1800"/>
      </w:pPr>
    </w:lvl>
  </w:abstractNum>
  <w:abstractNum w:abstractNumId="11">
    <w:nsid w:val="4277232A"/>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49E77628"/>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0151AE"/>
    <w:multiLevelType w:val="hybridMultilevel"/>
    <w:tmpl w:val="729E9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5E6677"/>
    <w:multiLevelType w:val="hybridMultilevel"/>
    <w:tmpl w:val="5EC87E46"/>
    <w:lvl w:ilvl="0" w:tplc="05FCE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38D0E4C"/>
    <w:multiLevelType w:val="hybridMultilevel"/>
    <w:tmpl w:val="CC661C62"/>
    <w:lvl w:ilvl="0" w:tplc="26F8805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9D63E51"/>
    <w:multiLevelType w:val="multilevel"/>
    <w:tmpl w:val="DCD6BC58"/>
    <w:lvl w:ilvl="0">
      <w:start w:val="4"/>
      <w:numFmt w:val="decimal"/>
      <w:lvlText w:val="%1"/>
      <w:lvlJc w:val="left"/>
      <w:pPr>
        <w:tabs>
          <w:tab w:val="num" w:pos="480"/>
        </w:tabs>
        <w:ind w:left="480" w:hanging="48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18">
    <w:nsid w:val="677B32E2"/>
    <w:multiLevelType w:val="hybridMultilevel"/>
    <w:tmpl w:val="D6FC211C"/>
    <w:lvl w:ilvl="0" w:tplc="80F817EA">
      <w:start w:val="1"/>
      <w:numFmt w:val="bullet"/>
      <w:lvlText w:val="-"/>
      <w:lvlJc w:val="left"/>
      <w:pPr>
        <w:ind w:left="1080" w:hanging="360"/>
      </w:pPr>
      <w:rPr>
        <w:rFonts w:ascii="Arial" w:eastAsia="Times New Roman" w:hAnsi="Arial" w:cs="Arial" w:hint="default"/>
        <w:b/>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9A80CD8"/>
    <w:multiLevelType w:val="multilevel"/>
    <w:tmpl w:val="BD46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B21CC1"/>
    <w:multiLevelType w:val="hybridMultilevel"/>
    <w:tmpl w:val="91669C40"/>
    <w:lvl w:ilvl="0" w:tplc="D7F42716">
      <w:start w:val="1"/>
      <w:numFmt w:val="lowerLetter"/>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B5E5081"/>
    <w:multiLevelType w:val="multilevel"/>
    <w:tmpl w:val="7A4E7904"/>
    <w:lvl w:ilvl="0">
      <w:start w:val="1"/>
      <w:numFmt w:val="decimal"/>
      <w:lvlText w:val="%1."/>
      <w:lvlJc w:val="left"/>
      <w:pPr>
        <w:ind w:left="720" w:hanging="360"/>
      </w:pPr>
    </w:lvl>
    <w:lvl w:ilvl="1">
      <w:start w:val="1"/>
      <w:numFmt w:val="decimal"/>
      <w:isLgl/>
      <w:lvlText w:val="%1.%2"/>
      <w:lvlJc w:val="left"/>
      <w:pPr>
        <w:ind w:left="1465"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nsid w:val="6D2576AC"/>
    <w:multiLevelType w:val="hybridMultilevel"/>
    <w:tmpl w:val="DACC81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CB668B"/>
    <w:multiLevelType w:val="hybridMultilevel"/>
    <w:tmpl w:val="427E723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1EF3155"/>
    <w:multiLevelType w:val="hybridMultilevel"/>
    <w:tmpl w:val="BDCA70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3630E6"/>
    <w:multiLevelType w:val="hybridMultilevel"/>
    <w:tmpl w:val="6834057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AD46130"/>
    <w:multiLevelType w:val="hybridMultilevel"/>
    <w:tmpl w:val="6966EFE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3"/>
  </w:num>
  <w:num w:numId="2">
    <w:abstractNumId w:val="18"/>
  </w:num>
  <w:num w:numId="3">
    <w:abstractNumId w:val="22"/>
  </w:num>
  <w:num w:numId="4">
    <w:abstractNumId w:val="19"/>
  </w:num>
  <w:num w:numId="5">
    <w:abstractNumId w:val="1"/>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2"/>
  </w:num>
  <w:num w:numId="23">
    <w:abstractNumId w:val="21"/>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7"/>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6"/>
  </w:num>
  <w:num w:numId="29">
    <w:abstractNumId w:val="15"/>
  </w:num>
  <w:num w:numId="30">
    <w:abstractNumId w:val="20"/>
  </w:num>
  <w:num w:numId="31">
    <w:abstractNumId w:val="6"/>
  </w:num>
  <w:num w:numId="32">
    <w:abstractNumId w:val="26"/>
  </w:num>
  <w:num w:numId="33">
    <w:abstractNumId w:val="0"/>
  </w:num>
  <w:num w:numId="34">
    <w:abstractNumId w:val="25"/>
  </w:num>
  <w:num w:numId="35">
    <w:abstractNumId w:val="23"/>
  </w:num>
  <w:num w:numId="3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643B77"/>
    <w:rsid w:val="00006374"/>
    <w:rsid w:val="000143ED"/>
    <w:rsid w:val="00014FAF"/>
    <w:rsid w:val="00021137"/>
    <w:rsid w:val="00021245"/>
    <w:rsid w:val="00024D55"/>
    <w:rsid w:val="00024E73"/>
    <w:rsid w:val="00024FA7"/>
    <w:rsid w:val="0004348C"/>
    <w:rsid w:val="00045231"/>
    <w:rsid w:val="000476B2"/>
    <w:rsid w:val="00054A40"/>
    <w:rsid w:val="00076CEC"/>
    <w:rsid w:val="000813A5"/>
    <w:rsid w:val="000A2697"/>
    <w:rsid w:val="000A4438"/>
    <w:rsid w:val="000C3289"/>
    <w:rsid w:val="000C5CFF"/>
    <w:rsid w:val="000C6E19"/>
    <w:rsid w:val="000D2B63"/>
    <w:rsid w:val="000D4493"/>
    <w:rsid w:val="000E4541"/>
    <w:rsid w:val="000E50CB"/>
    <w:rsid w:val="000E7A34"/>
    <w:rsid w:val="001022F6"/>
    <w:rsid w:val="00102A06"/>
    <w:rsid w:val="00125C93"/>
    <w:rsid w:val="001302EA"/>
    <w:rsid w:val="0014416A"/>
    <w:rsid w:val="00146AEE"/>
    <w:rsid w:val="00162BD3"/>
    <w:rsid w:val="00165194"/>
    <w:rsid w:val="00170065"/>
    <w:rsid w:val="00170CD4"/>
    <w:rsid w:val="001724B2"/>
    <w:rsid w:val="001877BB"/>
    <w:rsid w:val="00195A65"/>
    <w:rsid w:val="001A1663"/>
    <w:rsid w:val="001A38B8"/>
    <w:rsid w:val="001A7503"/>
    <w:rsid w:val="001B27E0"/>
    <w:rsid w:val="001C0B9C"/>
    <w:rsid w:val="001C19B7"/>
    <w:rsid w:val="001C6BB6"/>
    <w:rsid w:val="001D3A98"/>
    <w:rsid w:val="001E3EA3"/>
    <w:rsid w:val="0021059F"/>
    <w:rsid w:val="00241123"/>
    <w:rsid w:val="002446C0"/>
    <w:rsid w:val="00246313"/>
    <w:rsid w:val="0025550D"/>
    <w:rsid w:val="00272328"/>
    <w:rsid w:val="00272FDC"/>
    <w:rsid w:val="00275454"/>
    <w:rsid w:val="00276435"/>
    <w:rsid w:val="00290D61"/>
    <w:rsid w:val="00294EDD"/>
    <w:rsid w:val="00296934"/>
    <w:rsid w:val="002972AD"/>
    <w:rsid w:val="002A0F10"/>
    <w:rsid w:val="002C09F0"/>
    <w:rsid w:val="002D45ED"/>
    <w:rsid w:val="002D5382"/>
    <w:rsid w:val="002E28B1"/>
    <w:rsid w:val="002E34F1"/>
    <w:rsid w:val="0030766C"/>
    <w:rsid w:val="00310698"/>
    <w:rsid w:val="00312FE7"/>
    <w:rsid w:val="003175DA"/>
    <w:rsid w:val="00320194"/>
    <w:rsid w:val="003420EE"/>
    <w:rsid w:val="003421FA"/>
    <w:rsid w:val="003423E3"/>
    <w:rsid w:val="00344A86"/>
    <w:rsid w:val="00346F1E"/>
    <w:rsid w:val="00361EC1"/>
    <w:rsid w:val="003743E3"/>
    <w:rsid w:val="00374F03"/>
    <w:rsid w:val="003927A1"/>
    <w:rsid w:val="00397EC5"/>
    <w:rsid w:val="003A2E65"/>
    <w:rsid w:val="003A67AC"/>
    <w:rsid w:val="003C2199"/>
    <w:rsid w:val="003C2D35"/>
    <w:rsid w:val="003C4CC1"/>
    <w:rsid w:val="003C6987"/>
    <w:rsid w:val="003D108F"/>
    <w:rsid w:val="003E093C"/>
    <w:rsid w:val="003E7F86"/>
    <w:rsid w:val="003F0FEA"/>
    <w:rsid w:val="003F130F"/>
    <w:rsid w:val="003F2E59"/>
    <w:rsid w:val="003F5544"/>
    <w:rsid w:val="004167DD"/>
    <w:rsid w:val="004179EA"/>
    <w:rsid w:val="00427EDD"/>
    <w:rsid w:val="0045045D"/>
    <w:rsid w:val="004541FD"/>
    <w:rsid w:val="004626F0"/>
    <w:rsid w:val="004716D7"/>
    <w:rsid w:val="00475419"/>
    <w:rsid w:val="00485061"/>
    <w:rsid w:val="0048613B"/>
    <w:rsid w:val="00490A95"/>
    <w:rsid w:val="004A5620"/>
    <w:rsid w:val="004B5B9C"/>
    <w:rsid w:val="004B63A7"/>
    <w:rsid w:val="004B7632"/>
    <w:rsid w:val="004C44DB"/>
    <w:rsid w:val="004D2486"/>
    <w:rsid w:val="004F768D"/>
    <w:rsid w:val="00501188"/>
    <w:rsid w:val="00525763"/>
    <w:rsid w:val="00541C4B"/>
    <w:rsid w:val="005444DD"/>
    <w:rsid w:val="0054527E"/>
    <w:rsid w:val="00546230"/>
    <w:rsid w:val="005554E3"/>
    <w:rsid w:val="00555C9B"/>
    <w:rsid w:val="0059006A"/>
    <w:rsid w:val="005C31D7"/>
    <w:rsid w:val="005D1EB6"/>
    <w:rsid w:val="005D5862"/>
    <w:rsid w:val="005E2CE4"/>
    <w:rsid w:val="005E6AAA"/>
    <w:rsid w:val="005F3A45"/>
    <w:rsid w:val="00603F82"/>
    <w:rsid w:val="00616E4C"/>
    <w:rsid w:val="00632158"/>
    <w:rsid w:val="0064003B"/>
    <w:rsid w:val="00642073"/>
    <w:rsid w:val="00643B77"/>
    <w:rsid w:val="00651DDA"/>
    <w:rsid w:val="00652060"/>
    <w:rsid w:val="00652EA9"/>
    <w:rsid w:val="00660AC9"/>
    <w:rsid w:val="0066227F"/>
    <w:rsid w:val="00680423"/>
    <w:rsid w:val="00686D51"/>
    <w:rsid w:val="00686F40"/>
    <w:rsid w:val="006A10B9"/>
    <w:rsid w:val="006A5DEE"/>
    <w:rsid w:val="006D2183"/>
    <w:rsid w:val="006D3B9E"/>
    <w:rsid w:val="006D42A9"/>
    <w:rsid w:val="006E2A4C"/>
    <w:rsid w:val="00701DC6"/>
    <w:rsid w:val="00704FBE"/>
    <w:rsid w:val="00714BB5"/>
    <w:rsid w:val="00714C80"/>
    <w:rsid w:val="00715332"/>
    <w:rsid w:val="0071606E"/>
    <w:rsid w:val="007160BD"/>
    <w:rsid w:val="00722252"/>
    <w:rsid w:val="0072352E"/>
    <w:rsid w:val="007269A8"/>
    <w:rsid w:val="0076404D"/>
    <w:rsid w:val="00794989"/>
    <w:rsid w:val="007958DF"/>
    <w:rsid w:val="007963BF"/>
    <w:rsid w:val="007A08A2"/>
    <w:rsid w:val="007B2794"/>
    <w:rsid w:val="007B499D"/>
    <w:rsid w:val="007C1FE6"/>
    <w:rsid w:val="007C6954"/>
    <w:rsid w:val="007D361A"/>
    <w:rsid w:val="007D48A1"/>
    <w:rsid w:val="007E2154"/>
    <w:rsid w:val="007E424E"/>
    <w:rsid w:val="007E5B8C"/>
    <w:rsid w:val="007E796F"/>
    <w:rsid w:val="007F0DE9"/>
    <w:rsid w:val="007F4473"/>
    <w:rsid w:val="0080120E"/>
    <w:rsid w:val="008027AE"/>
    <w:rsid w:val="00803402"/>
    <w:rsid w:val="00803A11"/>
    <w:rsid w:val="00811F07"/>
    <w:rsid w:val="00812E57"/>
    <w:rsid w:val="00824909"/>
    <w:rsid w:val="0084293E"/>
    <w:rsid w:val="008511C4"/>
    <w:rsid w:val="00856DD5"/>
    <w:rsid w:val="008630E8"/>
    <w:rsid w:val="00866D19"/>
    <w:rsid w:val="008743B6"/>
    <w:rsid w:val="008769C2"/>
    <w:rsid w:val="008867B3"/>
    <w:rsid w:val="008878DC"/>
    <w:rsid w:val="00890852"/>
    <w:rsid w:val="008972DE"/>
    <w:rsid w:val="008A1DC1"/>
    <w:rsid w:val="008A3B89"/>
    <w:rsid w:val="008A4C33"/>
    <w:rsid w:val="008C7903"/>
    <w:rsid w:val="008D6FA6"/>
    <w:rsid w:val="008D76E0"/>
    <w:rsid w:val="008E175C"/>
    <w:rsid w:val="008E255D"/>
    <w:rsid w:val="008E6049"/>
    <w:rsid w:val="008F0277"/>
    <w:rsid w:val="0090137D"/>
    <w:rsid w:val="00910FD4"/>
    <w:rsid w:val="00913337"/>
    <w:rsid w:val="009175C2"/>
    <w:rsid w:val="009210F5"/>
    <w:rsid w:val="009411C7"/>
    <w:rsid w:val="0094459D"/>
    <w:rsid w:val="00964983"/>
    <w:rsid w:val="00971F82"/>
    <w:rsid w:val="00972C7B"/>
    <w:rsid w:val="009735C0"/>
    <w:rsid w:val="00980128"/>
    <w:rsid w:val="009851FF"/>
    <w:rsid w:val="00987185"/>
    <w:rsid w:val="009A4D05"/>
    <w:rsid w:val="009A7AFC"/>
    <w:rsid w:val="009C622B"/>
    <w:rsid w:val="009D4584"/>
    <w:rsid w:val="009E0D0C"/>
    <w:rsid w:val="009E53AD"/>
    <w:rsid w:val="009F1502"/>
    <w:rsid w:val="009F5030"/>
    <w:rsid w:val="00A238A7"/>
    <w:rsid w:val="00A37189"/>
    <w:rsid w:val="00A37D66"/>
    <w:rsid w:val="00A41829"/>
    <w:rsid w:val="00A432EC"/>
    <w:rsid w:val="00A4636F"/>
    <w:rsid w:val="00A46DCD"/>
    <w:rsid w:val="00A55384"/>
    <w:rsid w:val="00A56192"/>
    <w:rsid w:val="00A62565"/>
    <w:rsid w:val="00A8160D"/>
    <w:rsid w:val="00AA180B"/>
    <w:rsid w:val="00AA2BAF"/>
    <w:rsid w:val="00AA4DDB"/>
    <w:rsid w:val="00AB36BC"/>
    <w:rsid w:val="00AB7F7E"/>
    <w:rsid w:val="00AD251C"/>
    <w:rsid w:val="00AD40F9"/>
    <w:rsid w:val="00AD69FB"/>
    <w:rsid w:val="00AE0824"/>
    <w:rsid w:val="00AE1D34"/>
    <w:rsid w:val="00AE4AAF"/>
    <w:rsid w:val="00AF289F"/>
    <w:rsid w:val="00AF34C5"/>
    <w:rsid w:val="00B02B10"/>
    <w:rsid w:val="00B21CC7"/>
    <w:rsid w:val="00B240D8"/>
    <w:rsid w:val="00B3586B"/>
    <w:rsid w:val="00B4701E"/>
    <w:rsid w:val="00B53B7F"/>
    <w:rsid w:val="00B60F0C"/>
    <w:rsid w:val="00B644B5"/>
    <w:rsid w:val="00B6691C"/>
    <w:rsid w:val="00B7102A"/>
    <w:rsid w:val="00B74035"/>
    <w:rsid w:val="00B751E4"/>
    <w:rsid w:val="00B80F84"/>
    <w:rsid w:val="00BB104C"/>
    <w:rsid w:val="00BB33F5"/>
    <w:rsid w:val="00BD00BA"/>
    <w:rsid w:val="00BD1116"/>
    <w:rsid w:val="00BF3542"/>
    <w:rsid w:val="00BF3E83"/>
    <w:rsid w:val="00BF56F4"/>
    <w:rsid w:val="00BF7C87"/>
    <w:rsid w:val="00C171B0"/>
    <w:rsid w:val="00C25296"/>
    <w:rsid w:val="00C345E4"/>
    <w:rsid w:val="00C73ED9"/>
    <w:rsid w:val="00C9178F"/>
    <w:rsid w:val="00C97D94"/>
    <w:rsid w:val="00CA72E6"/>
    <w:rsid w:val="00CB1162"/>
    <w:rsid w:val="00CB2298"/>
    <w:rsid w:val="00CB50F2"/>
    <w:rsid w:val="00CB6561"/>
    <w:rsid w:val="00CC28F2"/>
    <w:rsid w:val="00CD4252"/>
    <w:rsid w:val="00CD5E2F"/>
    <w:rsid w:val="00CE6665"/>
    <w:rsid w:val="00CE762B"/>
    <w:rsid w:val="00D01F3E"/>
    <w:rsid w:val="00D1034C"/>
    <w:rsid w:val="00D1663F"/>
    <w:rsid w:val="00D237A2"/>
    <w:rsid w:val="00D32500"/>
    <w:rsid w:val="00D32EDD"/>
    <w:rsid w:val="00D41958"/>
    <w:rsid w:val="00D42322"/>
    <w:rsid w:val="00D53617"/>
    <w:rsid w:val="00D6160B"/>
    <w:rsid w:val="00D650E0"/>
    <w:rsid w:val="00D667CA"/>
    <w:rsid w:val="00D762F1"/>
    <w:rsid w:val="00D8269C"/>
    <w:rsid w:val="00D8608C"/>
    <w:rsid w:val="00D91333"/>
    <w:rsid w:val="00D92709"/>
    <w:rsid w:val="00D93CF0"/>
    <w:rsid w:val="00D94C9B"/>
    <w:rsid w:val="00D979A7"/>
    <w:rsid w:val="00DA4873"/>
    <w:rsid w:val="00DC225B"/>
    <w:rsid w:val="00DC7073"/>
    <w:rsid w:val="00DC7E16"/>
    <w:rsid w:val="00DD6681"/>
    <w:rsid w:val="00DF786C"/>
    <w:rsid w:val="00E007E1"/>
    <w:rsid w:val="00E42163"/>
    <w:rsid w:val="00E44587"/>
    <w:rsid w:val="00E51D3E"/>
    <w:rsid w:val="00E57207"/>
    <w:rsid w:val="00E74128"/>
    <w:rsid w:val="00E76C0F"/>
    <w:rsid w:val="00E80349"/>
    <w:rsid w:val="00E82342"/>
    <w:rsid w:val="00E9090A"/>
    <w:rsid w:val="00E92FD3"/>
    <w:rsid w:val="00E97B31"/>
    <w:rsid w:val="00EA06C5"/>
    <w:rsid w:val="00EA776C"/>
    <w:rsid w:val="00EC3208"/>
    <w:rsid w:val="00EC673D"/>
    <w:rsid w:val="00EE4A57"/>
    <w:rsid w:val="00EE6B32"/>
    <w:rsid w:val="00EE6F85"/>
    <w:rsid w:val="00EF21F1"/>
    <w:rsid w:val="00EF2FDD"/>
    <w:rsid w:val="00F01870"/>
    <w:rsid w:val="00F24689"/>
    <w:rsid w:val="00F24FC9"/>
    <w:rsid w:val="00F25EA0"/>
    <w:rsid w:val="00F359D6"/>
    <w:rsid w:val="00F41B9D"/>
    <w:rsid w:val="00F45AE2"/>
    <w:rsid w:val="00F5798C"/>
    <w:rsid w:val="00F579E1"/>
    <w:rsid w:val="00F62BE5"/>
    <w:rsid w:val="00F816F7"/>
    <w:rsid w:val="00F82CB2"/>
    <w:rsid w:val="00F86E92"/>
    <w:rsid w:val="00F924A4"/>
    <w:rsid w:val="00FA2691"/>
    <w:rsid w:val="00FA3788"/>
    <w:rsid w:val="00FB13C9"/>
    <w:rsid w:val="00FB13F3"/>
    <w:rsid w:val="00FE6A9A"/>
    <w:rsid w:val="00FE7D77"/>
    <w:rsid w:val="00FF04A0"/>
    <w:rsid w:val="00FF16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9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AD69FB"/>
  </w:style>
  <w:style w:type="character" w:styleId="Emphasis">
    <w:name w:val="Emphasis"/>
    <w:basedOn w:val="DefaultParagraphFont"/>
    <w:uiPriority w:val="20"/>
    <w:qFormat/>
    <w:rsid w:val="00CA72E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s>
</file>

<file path=word/webSettings.xml><?xml version="1.0" encoding="utf-8"?>
<w:webSettings xmlns:r="http://schemas.openxmlformats.org/officeDocument/2006/relationships" xmlns:w="http://schemas.openxmlformats.org/wordprocessingml/2006/main">
  <w:divs>
    <w:div w:id="122238545">
      <w:bodyDiv w:val="1"/>
      <w:marLeft w:val="0"/>
      <w:marRight w:val="0"/>
      <w:marTop w:val="0"/>
      <w:marBottom w:val="0"/>
      <w:divBdr>
        <w:top w:val="none" w:sz="0" w:space="0" w:color="auto"/>
        <w:left w:val="none" w:sz="0" w:space="0" w:color="auto"/>
        <w:bottom w:val="none" w:sz="0" w:space="0" w:color="auto"/>
        <w:right w:val="none" w:sz="0" w:space="0" w:color="auto"/>
      </w:divBdr>
    </w:div>
    <w:div w:id="125439987">
      <w:bodyDiv w:val="1"/>
      <w:marLeft w:val="0"/>
      <w:marRight w:val="0"/>
      <w:marTop w:val="0"/>
      <w:marBottom w:val="0"/>
      <w:divBdr>
        <w:top w:val="none" w:sz="0" w:space="0" w:color="auto"/>
        <w:left w:val="none" w:sz="0" w:space="0" w:color="auto"/>
        <w:bottom w:val="none" w:sz="0" w:space="0" w:color="auto"/>
        <w:right w:val="none" w:sz="0" w:space="0" w:color="auto"/>
      </w:divBdr>
    </w:div>
    <w:div w:id="128594101">
      <w:bodyDiv w:val="1"/>
      <w:marLeft w:val="0"/>
      <w:marRight w:val="0"/>
      <w:marTop w:val="0"/>
      <w:marBottom w:val="0"/>
      <w:divBdr>
        <w:top w:val="none" w:sz="0" w:space="0" w:color="auto"/>
        <w:left w:val="none" w:sz="0" w:space="0" w:color="auto"/>
        <w:bottom w:val="none" w:sz="0" w:space="0" w:color="auto"/>
        <w:right w:val="none" w:sz="0" w:space="0" w:color="auto"/>
      </w:divBdr>
    </w:div>
    <w:div w:id="161513068">
      <w:bodyDiv w:val="1"/>
      <w:marLeft w:val="0"/>
      <w:marRight w:val="0"/>
      <w:marTop w:val="0"/>
      <w:marBottom w:val="0"/>
      <w:divBdr>
        <w:top w:val="none" w:sz="0" w:space="0" w:color="auto"/>
        <w:left w:val="none" w:sz="0" w:space="0" w:color="auto"/>
        <w:bottom w:val="none" w:sz="0" w:space="0" w:color="auto"/>
        <w:right w:val="none" w:sz="0" w:space="0" w:color="auto"/>
      </w:divBdr>
    </w:div>
    <w:div w:id="161623882">
      <w:bodyDiv w:val="1"/>
      <w:marLeft w:val="0"/>
      <w:marRight w:val="0"/>
      <w:marTop w:val="0"/>
      <w:marBottom w:val="0"/>
      <w:divBdr>
        <w:top w:val="none" w:sz="0" w:space="0" w:color="auto"/>
        <w:left w:val="none" w:sz="0" w:space="0" w:color="auto"/>
        <w:bottom w:val="none" w:sz="0" w:space="0" w:color="auto"/>
        <w:right w:val="none" w:sz="0" w:space="0" w:color="auto"/>
      </w:divBdr>
    </w:div>
    <w:div w:id="297616496">
      <w:bodyDiv w:val="1"/>
      <w:marLeft w:val="0"/>
      <w:marRight w:val="0"/>
      <w:marTop w:val="0"/>
      <w:marBottom w:val="0"/>
      <w:divBdr>
        <w:top w:val="none" w:sz="0" w:space="0" w:color="auto"/>
        <w:left w:val="none" w:sz="0" w:space="0" w:color="auto"/>
        <w:bottom w:val="none" w:sz="0" w:space="0" w:color="auto"/>
        <w:right w:val="none" w:sz="0" w:space="0" w:color="auto"/>
      </w:divBdr>
    </w:div>
    <w:div w:id="423846793">
      <w:bodyDiv w:val="1"/>
      <w:marLeft w:val="0"/>
      <w:marRight w:val="0"/>
      <w:marTop w:val="0"/>
      <w:marBottom w:val="0"/>
      <w:divBdr>
        <w:top w:val="none" w:sz="0" w:space="0" w:color="auto"/>
        <w:left w:val="none" w:sz="0" w:space="0" w:color="auto"/>
        <w:bottom w:val="none" w:sz="0" w:space="0" w:color="auto"/>
        <w:right w:val="none" w:sz="0" w:space="0" w:color="auto"/>
      </w:divBdr>
    </w:div>
    <w:div w:id="475220064">
      <w:bodyDiv w:val="1"/>
      <w:marLeft w:val="0"/>
      <w:marRight w:val="0"/>
      <w:marTop w:val="0"/>
      <w:marBottom w:val="0"/>
      <w:divBdr>
        <w:top w:val="none" w:sz="0" w:space="0" w:color="auto"/>
        <w:left w:val="none" w:sz="0" w:space="0" w:color="auto"/>
        <w:bottom w:val="none" w:sz="0" w:space="0" w:color="auto"/>
        <w:right w:val="none" w:sz="0" w:space="0" w:color="auto"/>
      </w:divBdr>
    </w:div>
    <w:div w:id="549194535">
      <w:bodyDiv w:val="1"/>
      <w:marLeft w:val="0"/>
      <w:marRight w:val="0"/>
      <w:marTop w:val="0"/>
      <w:marBottom w:val="0"/>
      <w:divBdr>
        <w:top w:val="none" w:sz="0" w:space="0" w:color="auto"/>
        <w:left w:val="none" w:sz="0" w:space="0" w:color="auto"/>
        <w:bottom w:val="none" w:sz="0" w:space="0" w:color="auto"/>
        <w:right w:val="none" w:sz="0" w:space="0" w:color="auto"/>
      </w:divBdr>
    </w:div>
    <w:div w:id="710686782">
      <w:bodyDiv w:val="1"/>
      <w:marLeft w:val="0"/>
      <w:marRight w:val="0"/>
      <w:marTop w:val="0"/>
      <w:marBottom w:val="0"/>
      <w:divBdr>
        <w:top w:val="none" w:sz="0" w:space="0" w:color="auto"/>
        <w:left w:val="none" w:sz="0" w:space="0" w:color="auto"/>
        <w:bottom w:val="none" w:sz="0" w:space="0" w:color="auto"/>
        <w:right w:val="none" w:sz="0" w:space="0" w:color="auto"/>
      </w:divBdr>
    </w:div>
    <w:div w:id="717902071">
      <w:bodyDiv w:val="1"/>
      <w:marLeft w:val="0"/>
      <w:marRight w:val="0"/>
      <w:marTop w:val="0"/>
      <w:marBottom w:val="0"/>
      <w:divBdr>
        <w:top w:val="none" w:sz="0" w:space="0" w:color="auto"/>
        <w:left w:val="none" w:sz="0" w:space="0" w:color="auto"/>
        <w:bottom w:val="none" w:sz="0" w:space="0" w:color="auto"/>
        <w:right w:val="none" w:sz="0" w:space="0" w:color="auto"/>
      </w:divBdr>
    </w:div>
    <w:div w:id="729614222">
      <w:bodyDiv w:val="1"/>
      <w:marLeft w:val="0"/>
      <w:marRight w:val="0"/>
      <w:marTop w:val="0"/>
      <w:marBottom w:val="0"/>
      <w:divBdr>
        <w:top w:val="none" w:sz="0" w:space="0" w:color="auto"/>
        <w:left w:val="none" w:sz="0" w:space="0" w:color="auto"/>
        <w:bottom w:val="none" w:sz="0" w:space="0" w:color="auto"/>
        <w:right w:val="none" w:sz="0" w:space="0" w:color="auto"/>
      </w:divBdr>
    </w:div>
    <w:div w:id="738476538">
      <w:bodyDiv w:val="1"/>
      <w:marLeft w:val="0"/>
      <w:marRight w:val="0"/>
      <w:marTop w:val="0"/>
      <w:marBottom w:val="0"/>
      <w:divBdr>
        <w:top w:val="none" w:sz="0" w:space="0" w:color="auto"/>
        <w:left w:val="none" w:sz="0" w:space="0" w:color="auto"/>
        <w:bottom w:val="none" w:sz="0" w:space="0" w:color="auto"/>
        <w:right w:val="none" w:sz="0" w:space="0" w:color="auto"/>
      </w:divBdr>
    </w:div>
    <w:div w:id="823862127">
      <w:bodyDiv w:val="1"/>
      <w:marLeft w:val="0"/>
      <w:marRight w:val="0"/>
      <w:marTop w:val="0"/>
      <w:marBottom w:val="0"/>
      <w:divBdr>
        <w:top w:val="none" w:sz="0" w:space="0" w:color="auto"/>
        <w:left w:val="none" w:sz="0" w:space="0" w:color="auto"/>
        <w:bottom w:val="none" w:sz="0" w:space="0" w:color="auto"/>
        <w:right w:val="none" w:sz="0" w:space="0" w:color="auto"/>
      </w:divBdr>
    </w:div>
    <w:div w:id="867059281">
      <w:bodyDiv w:val="1"/>
      <w:marLeft w:val="0"/>
      <w:marRight w:val="0"/>
      <w:marTop w:val="0"/>
      <w:marBottom w:val="0"/>
      <w:divBdr>
        <w:top w:val="none" w:sz="0" w:space="0" w:color="auto"/>
        <w:left w:val="none" w:sz="0" w:space="0" w:color="auto"/>
        <w:bottom w:val="none" w:sz="0" w:space="0" w:color="auto"/>
        <w:right w:val="none" w:sz="0" w:space="0" w:color="auto"/>
      </w:divBdr>
    </w:div>
    <w:div w:id="869951090">
      <w:bodyDiv w:val="1"/>
      <w:marLeft w:val="0"/>
      <w:marRight w:val="0"/>
      <w:marTop w:val="0"/>
      <w:marBottom w:val="0"/>
      <w:divBdr>
        <w:top w:val="none" w:sz="0" w:space="0" w:color="auto"/>
        <w:left w:val="none" w:sz="0" w:space="0" w:color="auto"/>
        <w:bottom w:val="none" w:sz="0" w:space="0" w:color="auto"/>
        <w:right w:val="none" w:sz="0" w:space="0" w:color="auto"/>
      </w:divBdr>
    </w:div>
    <w:div w:id="996609247">
      <w:bodyDiv w:val="1"/>
      <w:marLeft w:val="0"/>
      <w:marRight w:val="0"/>
      <w:marTop w:val="0"/>
      <w:marBottom w:val="0"/>
      <w:divBdr>
        <w:top w:val="none" w:sz="0" w:space="0" w:color="auto"/>
        <w:left w:val="none" w:sz="0" w:space="0" w:color="auto"/>
        <w:bottom w:val="none" w:sz="0" w:space="0" w:color="auto"/>
        <w:right w:val="none" w:sz="0" w:space="0" w:color="auto"/>
      </w:divBdr>
    </w:div>
    <w:div w:id="1046299317">
      <w:bodyDiv w:val="1"/>
      <w:marLeft w:val="0"/>
      <w:marRight w:val="0"/>
      <w:marTop w:val="0"/>
      <w:marBottom w:val="0"/>
      <w:divBdr>
        <w:top w:val="none" w:sz="0" w:space="0" w:color="auto"/>
        <w:left w:val="none" w:sz="0" w:space="0" w:color="auto"/>
        <w:bottom w:val="none" w:sz="0" w:space="0" w:color="auto"/>
        <w:right w:val="none" w:sz="0" w:space="0" w:color="auto"/>
      </w:divBdr>
    </w:div>
    <w:div w:id="1115293878">
      <w:bodyDiv w:val="1"/>
      <w:marLeft w:val="0"/>
      <w:marRight w:val="0"/>
      <w:marTop w:val="0"/>
      <w:marBottom w:val="0"/>
      <w:divBdr>
        <w:top w:val="none" w:sz="0" w:space="0" w:color="auto"/>
        <w:left w:val="none" w:sz="0" w:space="0" w:color="auto"/>
        <w:bottom w:val="none" w:sz="0" w:space="0" w:color="auto"/>
        <w:right w:val="none" w:sz="0" w:space="0" w:color="auto"/>
      </w:divBdr>
      <w:divsChild>
        <w:div w:id="1804880783">
          <w:marLeft w:val="0"/>
          <w:marRight w:val="0"/>
          <w:marTop w:val="0"/>
          <w:marBottom w:val="0"/>
          <w:divBdr>
            <w:top w:val="none" w:sz="0" w:space="0" w:color="auto"/>
            <w:left w:val="none" w:sz="0" w:space="0" w:color="auto"/>
            <w:bottom w:val="none" w:sz="0" w:space="0" w:color="auto"/>
            <w:right w:val="none" w:sz="0" w:space="0" w:color="auto"/>
          </w:divBdr>
        </w:div>
      </w:divsChild>
    </w:div>
    <w:div w:id="1315258811">
      <w:bodyDiv w:val="1"/>
      <w:marLeft w:val="0"/>
      <w:marRight w:val="0"/>
      <w:marTop w:val="0"/>
      <w:marBottom w:val="0"/>
      <w:divBdr>
        <w:top w:val="none" w:sz="0" w:space="0" w:color="auto"/>
        <w:left w:val="none" w:sz="0" w:space="0" w:color="auto"/>
        <w:bottom w:val="none" w:sz="0" w:space="0" w:color="auto"/>
        <w:right w:val="none" w:sz="0" w:space="0" w:color="auto"/>
      </w:divBdr>
    </w:div>
    <w:div w:id="1431663592">
      <w:bodyDiv w:val="1"/>
      <w:marLeft w:val="0"/>
      <w:marRight w:val="0"/>
      <w:marTop w:val="0"/>
      <w:marBottom w:val="0"/>
      <w:divBdr>
        <w:top w:val="none" w:sz="0" w:space="0" w:color="auto"/>
        <w:left w:val="none" w:sz="0" w:space="0" w:color="auto"/>
        <w:bottom w:val="none" w:sz="0" w:space="0" w:color="auto"/>
        <w:right w:val="none" w:sz="0" w:space="0" w:color="auto"/>
      </w:divBdr>
    </w:div>
    <w:div w:id="1491750234">
      <w:bodyDiv w:val="1"/>
      <w:marLeft w:val="0"/>
      <w:marRight w:val="0"/>
      <w:marTop w:val="0"/>
      <w:marBottom w:val="0"/>
      <w:divBdr>
        <w:top w:val="none" w:sz="0" w:space="0" w:color="auto"/>
        <w:left w:val="none" w:sz="0" w:space="0" w:color="auto"/>
        <w:bottom w:val="none" w:sz="0" w:space="0" w:color="auto"/>
        <w:right w:val="none" w:sz="0" w:space="0" w:color="auto"/>
      </w:divBdr>
    </w:div>
    <w:div w:id="1544905536">
      <w:bodyDiv w:val="1"/>
      <w:marLeft w:val="0"/>
      <w:marRight w:val="0"/>
      <w:marTop w:val="0"/>
      <w:marBottom w:val="0"/>
      <w:divBdr>
        <w:top w:val="none" w:sz="0" w:space="0" w:color="auto"/>
        <w:left w:val="none" w:sz="0" w:space="0" w:color="auto"/>
        <w:bottom w:val="none" w:sz="0" w:space="0" w:color="auto"/>
        <w:right w:val="none" w:sz="0" w:space="0" w:color="auto"/>
      </w:divBdr>
    </w:div>
    <w:div w:id="1573655182">
      <w:bodyDiv w:val="1"/>
      <w:marLeft w:val="0"/>
      <w:marRight w:val="0"/>
      <w:marTop w:val="0"/>
      <w:marBottom w:val="0"/>
      <w:divBdr>
        <w:top w:val="none" w:sz="0" w:space="0" w:color="auto"/>
        <w:left w:val="none" w:sz="0" w:space="0" w:color="auto"/>
        <w:bottom w:val="none" w:sz="0" w:space="0" w:color="auto"/>
        <w:right w:val="none" w:sz="0" w:space="0" w:color="auto"/>
      </w:divBdr>
    </w:div>
    <w:div w:id="1597519136">
      <w:bodyDiv w:val="1"/>
      <w:marLeft w:val="0"/>
      <w:marRight w:val="0"/>
      <w:marTop w:val="0"/>
      <w:marBottom w:val="0"/>
      <w:divBdr>
        <w:top w:val="none" w:sz="0" w:space="0" w:color="auto"/>
        <w:left w:val="none" w:sz="0" w:space="0" w:color="auto"/>
        <w:bottom w:val="none" w:sz="0" w:space="0" w:color="auto"/>
        <w:right w:val="none" w:sz="0" w:space="0" w:color="auto"/>
      </w:divBdr>
    </w:div>
    <w:div w:id="1816022338">
      <w:bodyDiv w:val="1"/>
      <w:marLeft w:val="0"/>
      <w:marRight w:val="0"/>
      <w:marTop w:val="0"/>
      <w:marBottom w:val="0"/>
      <w:divBdr>
        <w:top w:val="none" w:sz="0" w:space="0" w:color="auto"/>
        <w:left w:val="none" w:sz="0" w:space="0" w:color="auto"/>
        <w:bottom w:val="none" w:sz="0" w:space="0" w:color="auto"/>
        <w:right w:val="none" w:sz="0" w:space="0" w:color="auto"/>
      </w:divBdr>
    </w:div>
    <w:div w:id="1960725542">
      <w:bodyDiv w:val="1"/>
      <w:marLeft w:val="0"/>
      <w:marRight w:val="0"/>
      <w:marTop w:val="0"/>
      <w:marBottom w:val="0"/>
      <w:divBdr>
        <w:top w:val="none" w:sz="0" w:space="0" w:color="auto"/>
        <w:left w:val="none" w:sz="0" w:space="0" w:color="auto"/>
        <w:bottom w:val="none" w:sz="0" w:space="0" w:color="auto"/>
        <w:right w:val="none" w:sz="0" w:space="0" w:color="auto"/>
      </w:divBdr>
    </w:div>
    <w:div w:id="19944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9EAB4-157A-405D-A007-2BD206301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TotalTime>
  <Pages>6</Pages>
  <Words>2478</Words>
  <Characters>14126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Microsoft</cp:lastModifiedBy>
  <cp:revision>60</cp:revision>
  <cp:lastPrinted>2017-10-24T03:00:00Z</cp:lastPrinted>
  <dcterms:created xsi:type="dcterms:W3CDTF">2015-12-03T09:54:00Z</dcterms:created>
  <dcterms:modified xsi:type="dcterms:W3CDTF">2017-10-24T03:03:00Z</dcterms:modified>
</cp:coreProperties>
</file>